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4"/>
        </w:rPr>
      </w:pPr>
      <w:r>
        <w:t xml:space="preserve">                                                                          </w:t>
      </w:r>
      <w:r>
        <w:rPr>
          <w:rFonts w:hint="eastAsia"/>
          <w:b/>
          <w:sz w:val="24"/>
        </w:rPr>
        <w:t>智能体重秤</w:t>
      </w:r>
    </w:p>
    <w:p>
      <w:pPr>
        <w:pStyle w:val="4"/>
        <w:numPr>
          <w:ilvl w:val="0"/>
          <w:numId w:val="1"/>
        </w:numPr>
        <w:rPr>
          <w:b/>
        </w:rPr>
      </w:pPr>
      <w:r>
        <w:rPr>
          <w:rFonts w:hint="eastAsia" w:ascii="Calibri" w:hAnsi="Calibri"/>
          <w:b/>
          <w:sz w:val="24"/>
          <w:szCs w:val="22"/>
          <w:lang w:val="en-US" w:eastAsia="zh-CN" w:bidi="ar-SA"/>
        </w:rPr>
        <w:pict>
          <v:roundrect id="Rounded Rectangle 2" o:spid="_x0000_s1026" style="position:absolute;left:0;margin-left:42pt;margin-top:14.85pt;height:255.75pt;width:268.5pt;rotation:0f;z-index:251659264;" o:ole="f" fillcolor="#FFFFFF" filled="f" o:preferrelative="t" stroked="t" coordsize="21600,21600" arcsize="16.6666666666667%">
            <v:fill on="f" color2="#FFFFFF" focus="0%"/>
            <v:stroke weight="1pt" color="#42719B" color2="#FFFFFF" miterlimit="2"/>
            <v:imagedata gain="65536f" blacklevel="0f" gamma="0"/>
            <o:lock v:ext="edit" position="f" selection="f" grouping="f" rotation="f" cropping="f" text="f" aspectratio="f"/>
          </v:roundrect>
        </w:pict>
      </w:r>
      <w:r>
        <w:rPr>
          <w:rFonts w:hint="eastAsia"/>
          <w:b/>
          <w:sz w:val="24"/>
        </w:rPr>
        <w:t>系统</w:t>
      </w:r>
      <w:r>
        <w:rPr>
          <w:b/>
          <w:sz w:val="24"/>
        </w:rPr>
        <w:t>框图</w:t>
      </w:r>
    </w:p>
    <w:p>
      <w:pPr>
        <w:pStyle w:val="4"/>
      </w:pPr>
      <w:r>
        <w:rPr>
          <w:rFonts w:hint="eastAsia" w:ascii="Calibri" w:hAnsi="Calibri"/>
          <w:sz w:val="22"/>
          <w:szCs w:val="22"/>
          <w:lang w:val="en-US" w:eastAsia="zh-CN" w:bidi="ar-SA"/>
        </w:rPr>
        <w:pict>
          <v:roundrect id="Rounded Rectangle 4" o:spid="_x0000_s1027" style="position:absolute;left:0;margin-left:377.25pt;margin-top:152.95pt;height:60pt;width:106.5pt;rotation:0f;z-index:251661312;" o:ole="f" fillcolor="#5B9BD5" filled="t" o:preferrelative="t" stroked="t" coordsize="21600,21600" arcsize="16.6666666666667%">
            <v:stroke weight="1pt" color="#42719B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蓝牙</w:t>
                  </w:r>
                  <w:r>
                    <w:t>与</w:t>
                  </w:r>
                  <w:r>
                    <w:rPr>
                      <w:rFonts w:hint="eastAsia"/>
                    </w:rPr>
                    <w:t>手机连接</w:t>
                  </w:r>
                </w:p>
              </w:txbxContent>
            </v:textbox>
          </v:roundrect>
        </w:pict>
      </w:r>
      <w:r>
        <w:rPr>
          <w:rFonts w:hint="eastAsia" w:ascii="Calibri" w:hAnsi="Calibri"/>
          <w:sz w:val="22"/>
          <w:szCs w:val="22"/>
          <w:lang w:val="en-US" w:eastAsia="zh-CN" w:bidi="ar-SA"/>
        </w:rPr>
        <w:pict>
          <v:roundrect id="Rounded Rectangle 3" o:spid="_x0000_s1028" style="position:absolute;left:0;margin-left:377.25pt;margin-top:26.45pt;height:60pt;width:106.5pt;rotation:0f;z-index:251660288;" o:ole="f" fillcolor="#5B9BD5" filled="t" o:preferrelative="t" stroked="t" coordsize="21600,21600" arcsize="16.6666666666667%">
            <v:stroke weight="1pt" color="#42719B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串口</w:t>
                  </w:r>
                  <w:r>
                    <w:t>输出到PC</w:t>
                  </w:r>
                </w:p>
              </w:txbxContent>
            </v:textbox>
          </v:roundrect>
        </w:pict>
      </w:r>
      <w:r>
        <w:rPr>
          <w:rFonts w:hint="eastAsia" w:ascii="Calibri" w:hAnsi="Calibri"/>
          <w:sz w:val="22"/>
          <w:szCs w:val="22"/>
          <w:lang w:val="en-US" w:eastAsia="zh-CN" w:bidi="ar-SA"/>
        </w:rPr>
        <w:pict>
          <v:group id="Diagram 1" o:spid="_x0000_s1029" style="height:252pt;width:281.25pt;rotation:0f;" coordorigin="0,0" coordsize="5625,5040">
            <o:lock v:ext="edit" position="f" selection="f" grouping="f" rotation="f" cropping="f" text="f" aspectratio="f"/>
            <v:rect id="Rectangle 6" o:spid="_x0000_s1030" style="position:absolute;left:0;top:0;height:5040;width:5625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</v:rect>
            <v:shape id="Oval 7" o:spid="_x0000_s1031" type="#_x0000_t3" style="position:absolute;left:2100;top:1998;height:1425;width:1425;rotation:0f;" o:ole="f" fillcolor="#5B9BD5" filled="t" o:preferrelative="t" stroked="t" coordorigin="0,0" coordsize="21600,21600">
              <v:stroke weight="1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.40pt,1.40pt,1.40pt,1.4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kern w:val="24"/>
                        <w:sz w:val="28"/>
                        <w:szCs w:val="28"/>
                      </w:rPr>
                      <w:t>Arduino</w:t>
                    </w:r>
                  </w:p>
                </w:txbxContent>
              </v:textbox>
            </v:shape>
            <v:shape id="AutoShape 8" o:spid="_x0000_s1032" type="#_x0000_t13" style="position:absolute;left:2662;top:1479;height:485;width:301;rotation:17694720f;" o:ole="f" fillcolor="#B3C9E7" filled="t" o:preferrelative="t" stroked="f" coordorigin="0,0" coordsize="21600,21600" adj="10800,4320"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Oval 9" o:spid="_x0000_s1033" type="#_x0000_t3" style="position:absolute;left:2100;top:3;height:1426;width:1425;rotation:0f;" o:ole="f" fillcolor="#5B9BD5" filled="t" o:preferrelative="t" stroked="t" coordorigin="0,0" coordsize="21600,21600">
              <v:stroke weight="1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.40pt,1.40pt,1.40pt,1.4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kern w:val="24"/>
                        <w:sz w:val="28"/>
                        <w:szCs w:val="28"/>
                      </w:rPr>
                      <w:t>血压采集模块</w:t>
                    </w:r>
                  </w:p>
                </w:txbxContent>
              </v:textbox>
            </v:shape>
            <v:shape id="AutoShape 10" o:spid="_x0000_s1034" type="#_x0000_t13" style="position:absolute;left:3602;top:2163;height:484;width:302;rotation:22413312f;" o:ole="f" fillcolor="#B3C9E7" filled="t" o:preferrelative="t" stroked="f" coordorigin="0,0" coordsize="21600,21600" adj="10800,4320"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Oval 11" o:spid="_x0000_s1035" type="#_x0000_t3" style="position:absolute;left:3997;top:1381;height:1426;width:1425;rotation:0f;" o:ole="f" fillcolor="#5B9BD5" filled="t" o:preferrelative="t" stroked="t" coordorigin="0,0" coordsize="21600,21600">
              <v:stroke weight="1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.40pt,1.40pt,1.40pt,1.4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kern w:val="24"/>
                        <w:sz w:val="28"/>
                        <w:szCs w:val="28"/>
                      </w:rPr>
                      <w:t>蓝牙模块</w:t>
                    </w:r>
                  </w:p>
                </w:txbxContent>
              </v:textbox>
            </v:shape>
            <v:shape id="AutoShape 12" o:spid="_x0000_s1036" type="#_x0000_t13" style="position:absolute;left:3243;top:3268;height:485;width:301;rotation:3538944f;" o:ole="f" fillcolor="#B3C9E7" filled="t" o:preferrelative="t" stroked="f" coordorigin="0,0" coordsize="21600,21600" adj="10800,4320"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Oval 13" o:spid="_x0000_s1037" type="#_x0000_t3" style="position:absolute;left:3272;top:3611;height:1426;width:1426;rotation:0f;" o:ole="f" fillcolor="#5B9BD5" filled="t" o:preferrelative="t" stroked="t" coordorigin="0,0" coordsize="21600,21600">
              <v:stroke weight="1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.40pt,1.40pt,1.40pt,1.4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kern w:val="24"/>
                        <w:sz w:val="28"/>
                        <w:szCs w:val="28"/>
                      </w:rPr>
                      <w:t>体重测量单元</w:t>
                    </w:r>
                  </w:p>
                </w:txbxContent>
              </v:textbox>
            </v:shape>
            <v:shape id="AutoShape 14" o:spid="_x0000_s1038" type="#_x0000_t13" style="position:absolute;left:2081;top:3268;height:485;width:301;rotation:8257536f;" o:ole="f" fillcolor="#B3C9E7" filled="t" o:preferrelative="t" stroked="f" coordorigin="0,0" coordsize="21600,21600" adj="10800,4320"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Oval 15" o:spid="_x0000_s1039" type="#_x0000_t3" style="position:absolute;left:927;top:3611;height:1426;width:1426;rotation:0f;" o:ole="f" fillcolor="#5B9BD5" filled="t" o:preferrelative="t" stroked="t" coordorigin="0,0" coordsize="21600,21600">
              <v:stroke weight="1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.40pt,1.40pt,1.40pt,1.4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kern w:val="24"/>
                        <w:sz w:val="28"/>
                        <w:szCs w:val="28"/>
                      </w:rPr>
                      <w:t>血氧采集模块</w:t>
                    </w:r>
                  </w:p>
                </w:txbxContent>
              </v:textbox>
            </v:shape>
            <v:shape id="AutoShape 16" o:spid="_x0000_s1040" type="#_x0000_t13" style="position:absolute;left:1721;top:2163;height:484;width:302;rotation:12976128f;" o:ole="f" fillcolor="#B3C9E7" filled="t" o:preferrelative="t" stroked="f" coordorigin="0,0" coordsize="21600,21600" adj="10800,4320">
              <v:imagedata gain="65536f" blacklevel="0f" gamma="0"/>
              <o:lock v:ext="edit" position="f" selection="f" grouping="f" rotation="f" cropping="f" text="f" aspectratio="f"/>
              <v:textbox inset="0.00pt,0.00pt,0.00pt,0.0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2"/>
                        <w:szCs w:val="22"/>
                      </w:rPr>
                    </w:pPr>
                  </w:p>
                </w:txbxContent>
              </v:textbox>
            </v:shape>
            <v:shape id="Oval 17" o:spid="_x0000_s1041" type="#_x0000_t3" style="position:absolute;left:203;top:1381;height:1426;width:1425;rotation:0f;" o:ole="f" fillcolor="#5B9BD5" filled="t" o:preferrelative="t" stroked="t" coordorigin="0,0" coordsize="21600,21600">
              <v:stroke weight="1pt" color="#FFFFFF" color2="#FFFFFF" miterlimit="2"/>
              <v:imagedata gain="65536f" blacklevel="0f" gamma="0"/>
              <o:lock v:ext="edit" position="f" selection="f" grouping="f" rotation="f" cropping="f" text="f" aspectratio="f"/>
              <v:textbox inset="1.40pt,1.40pt,1.40pt,1.40pt">
                <w:txbxContent>
                  <w:p>
                    <w:pPr>
                      <w:spacing w:beforeLines="0" w:afterLines="35" w:line="216" w:lineRule="auto"/>
                      <w:jc w:val="center"/>
                      <w:rPr>
                        <w:rFonts w:ascii="Calibri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kern w:val="24"/>
                        <w:sz w:val="28"/>
                        <w:szCs w:val="28"/>
                      </w:rPr>
                      <w:t>TFT LCD</w:t>
                    </w:r>
                    <w:r>
                      <w:rPr>
                        <w:kern w:val="24"/>
                        <w:sz w:val="28"/>
                        <w:szCs w:val="28"/>
                      </w:rPr>
                      <w:t>显示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</w:pPr>
    </w:p>
    <w:p>
      <w:pPr>
        <w:pStyle w:val="4"/>
        <w:numPr>
          <w:ilvl w:val="0"/>
          <w:numId w:val="2"/>
        </w:numPr>
      </w:pPr>
      <w:r>
        <w:t>血氧采集模块通信方式为SPI</w:t>
      </w:r>
      <w:r>
        <w:rPr>
          <w:rFonts w:hint="eastAsia"/>
        </w:rPr>
        <w:t>。</w:t>
      </w:r>
    </w:p>
    <w:p>
      <w:pPr>
        <w:pStyle w:val="4"/>
        <w:numPr>
          <w:ilvl w:val="0"/>
          <w:numId w:val="2"/>
        </w:numPr>
      </w:pPr>
      <w:r>
        <w:rPr>
          <w:rFonts w:hint="eastAsia"/>
        </w:rPr>
        <w:t>血压</w:t>
      </w:r>
      <w:r>
        <w:t>采集模块为模拟值直接采样。</w:t>
      </w:r>
    </w:p>
    <w:p>
      <w:pPr>
        <w:pStyle w:val="4"/>
        <w:numPr>
          <w:ilvl w:val="0"/>
          <w:numId w:val="2"/>
        </w:numPr>
      </w:pPr>
      <w:r>
        <w:rPr>
          <w:rFonts w:hint="eastAsia"/>
        </w:rPr>
        <w:t>体重</w:t>
      </w:r>
      <w:r>
        <w:t>测量单元为模拟值直接采样。</w:t>
      </w:r>
    </w:p>
    <w:p>
      <w:pPr>
        <w:pStyle w:val="4"/>
        <w:numPr>
          <w:ilvl w:val="0"/>
          <w:numId w:val="2"/>
        </w:numPr>
      </w:pPr>
      <w:r>
        <w:t>TFT LCD软件模拟SPI通信。</w:t>
      </w:r>
    </w:p>
    <w:p>
      <w:pPr>
        <w:pStyle w:val="4"/>
        <w:numPr>
          <w:ilvl w:val="0"/>
          <w:numId w:val="2"/>
        </w:numPr>
      </w:pPr>
      <w:r>
        <w:t>Arduino UNO</w:t>
      </w:r>
      <w:r>
        <w:rPr>
          <w:rFonts w:hint="eastAsia"/>
        </w:rPr>
        <w:t>只用</w:t>
      </w:r>
      <w:r>
        <w:t>一个串口</w:t>
      </w:r>
      <w:r>
        <w:rPr>
          <w:rFonts w:hint="eastAsia"/>
        </w:rPr>
        <w:t>，</w:t>
      </w:r>
      <w:r>
        <w:t>与电脑连接读数据。</w:t>
      </w:r>
    </w:p>
    <w:p>
      <w:pPr>
        <w:pStyle w:val="4"/>
      </w:pPr>
    </w:p>
    <w:p>
      <w:pPr>
        <w:pStyle w:val="4"/>
      </w:pPr>
      <w:r>
        <w:rPr>
          <w:rFonts w:hint="eastAsia"/>
        </w:rPr>
        <w:t>各个模块电路</w:t>
      </w:r>
      <w:r>
        <w:t>均集成在同一个</w:t>
      </w:r>
      <w:r>
        <w:rPr>
          <w:rFonts w:hint="eastAsia"/>
        </w:rPr>
        <w:t>PCB</w:t>
      </w:r>
      <w:r>
        <w:t>板</w:t>
      </w:r>
      <w:r>
        <w:rPr>
          <w:rFonts w:hint="eastAsia"/>
        </w:rPr>
        <w:t>，</w:t>
      </w:r>
      <w:r>
        <w:t>Arduino UNO安装在板子上</w:t>
      </w:r>
      <w:r>
        <w:rPr>
          <w:rFonts w:hint="eastAsia"/>
        </w:rPr>
        <w:t>，可拆卸。</w:t>
      </w:r>
    </w:p>
    <w:p>
      <w:pPr>
        <w:pStyle w:val="4"/>
        <w:numPr>
          <w:numId w:val="0"/>
        </w:numPr>
        <w:ind w:left="1080" w:leftChars="0"/>
        <w:rPr>
          <w:rFonts w:hint="eastAsia"/>
        </w:rPr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40075511">
    <w:nsid w:val="6DAD52F7"/>
    <w:multiLevelType w:val="multilevel"/>
    <w:tmpl w:val="6DAD52F7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8870314">
    <w:nsid w:val="3D5350AA"/>
    <w:multiLevelType w:val="multilevel"/>
    <w:tmpl w:val="3D5350AA"/>
    <w:lvl w:ilvl="0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840075511"/>
  </w:num>
  <w:num w:numId="2">
    <w:abstractNumId w:val="10288703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D5668"/>
    <w:rsid w:val="003602D6"/>
    <w:rsid w:val="004F0EDE"/>
    <w:rsid w:val="00DD5668"/>
    <w:rsid w:val="00FB2113"/>
    <w:rsid w:val="21FD70D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 Packard</Company>
  <Pages>1</Pages>
  <Words>63</Words>
  <Characters>361</Characters>
  <Lines>3</Lines>
  <Paragraphs>1</Paragraphs>
  <TotalTime>0</TotalTime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2015-10-29T06:10:00Z</dcterms:created>
  <dc:creator>Hu, Shuanglu</dc:creator>
  <cp:lastModifiedBy>Administrator</cp:lastModifiedBy>
  <dcterms:modified xsi:type="dcterms:W3CDTF">2015-10-29T06:38:39Z</dcterms:modified>
  <dc:title>                                                                          智能体重秤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