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92D90" w14:textId="77777777" w:rsidR="00AF617C" w:rsidRPr="00AF617C" w:rsidRDefault="00AF617C" w:rsidP="00AF617C">
      <w:pPr>
        <w:rPr>
          <w:rFonts w:hint="eastAsia"/>
        </w:rPr>
      </w:pPr>
      <w:r w:rsidRPr="00AF617C">
        <w:rPr>
          <w:rFonts w:hint="eastAsia"/>
          <w:b/>
          <w:bCs/>
        </w:rPr>
        <w:t>外协项目招标广告</w:t>
      </w:r>
    </w:p>
    <w:p w14:paraId="00059B06" w14:textId="77777777" w:rsidR="00AF617C" w:rsidRPr="00AF617C" w:rsidRDefault="00AF617C" w:rsidP="00AF617C">
      <w:pPr>
        <w:rPr>
          <w:rFonts w:hint="eastAsia"/>
        </w:rPr>
      </w:pPr>
      <w:r w:rsidRPr="00AF617C">
        <w:rPr>
          <w:rFonts w:hint="eastAsia"/>
          <w:b/>
          <w:bCs/>
        </w:rPr>
        <w:t>项目名称</w:t>
      </w:r>
      <w:r w:rsidRPr="00AF617C">
        <w:rPr>
          <w:rFonts w:hint="eastAsia"/>
        </w:rPr>
        <w:t>：</w:t>
      </w:r>
      <w:r w:rsidRPr="00AF617C">
        <w:t>Ubuntu</w:t>
      </w:r>
      <w:r w:rsidRPr="00AF617C">
        <w:rPr>
          <w:rFonts w:hint="eastAsia"/>
        </w:rPr>
        <w:t>上位机与多</w:t>
      </w:r>
      <w:r w:rsidRPr="00AF617C">
        <w:t>PLC</w:t>
      </w:r>
      <w:r w:rsidRPr="00AF617C">
        <w:rPr>
          <w:rFonts w:hint="eastAsia"/>
        </w:rPr>
        <w:t>双向通信系统集成</w:t>
      </w:r>
    </w:p>
    <w:p w14:paraId="7218E103" w14:textId="77777777" w:rsidR="00AF617C" w:rsidRPr="00AF617C" w:rsidRDefault="00000000" w:rsidP="00AF617C">
      <w:pPr>
        <w:rPr>
          <w:rFonts w:hint="eastAsia"/>
        </w:rPr>
      </w:pPr>
      <w:r>
        <w:pict w14:anchorId="1A158C2C">
          <v:rect id="_x0000_i1025" style="width:6in;height:.75pt" o:hralign="center" o:hrstd="t" o:hr="t" fillcolor="#a0a0a0" stroked="f"/>
        </w:pict>
      </w:r>
    </w:p>
    <w:p w14:paraId="3F7D13E5" w14:textId="35F7069A" w:rsidR="00AF617C" w:rsidRPr="00AF617C" w:rsidRDefault="00AF617C" w:rsidP="00AF617C">
      <w:pPr>
        <w:rPr>
          <w:rFonts w:hint="eastAsia"/>
        </w:rPr>
      </w:pPr>
      <w:r w:rsidRPr="00AF617C">
        <w:rPr>
          <w:rFonts w:hint="eastAsia"/>
          <w:b/>
          <w:bCs/>
        </w:rPr>
        <w:t>项目背景</w:t>
      </w:r>
      <w:r w:rsidRPr="00AF617C">
        <w:rPr>
          <w:rFonts w:hint="eastAsia"/>
        </w:rPr>
        <w:t>：</w:t>
      </w:r>
      <w:r w:rsidRPr="00AF617C">
        <w:br/>
      </w:r>
      <w:r w:rsidRPr="00AF617C">
        <w:rPr>
          <w:rFonts w:hint="eastAsia"/>
        </w:rPr>
        <w:t>我们正在建设一套基于</w:t>
      </w:r>
      <w:r w:rsidRPr="00AF617C">
        <w:t>Ubuntu</w:t>
      </w:r>
      <w:r w:rsidRPr="00AF617C">
        <w:rPr>
          <w:rFonts w:hint="eastAsia"/>
        </w:rPr>
        <w:t>上位机的自动化控制系统，核心需求是实现上位机（包括</w:t>
      </w:r>
      <w:r w:rsidRPr="00AF617C">
        <w:t>MySQL</w:t>
      </w:r>
      <w:r w:rsidRPr="00AF617C">
        <w:rPr>
          <w:rFonts w:hint="eastAsia"/>
        </w:rPr>
        <w:t>数据库）与多个</w:t>
      </w:r>
      <w:r w:rsidRPr="00AF617C">
        <w:t>PLC</w:t>
      </w:r>
      <w:r w:rsidRPr="00AF617C">
        <w:rPr>
          <w:rFonts w:hint="eastAsia"/>
        </w:rPr>
        <w:t>的双向通信。每个</w:t>
      </w:r>
      <w:r w:rsidRPr="00AF617C">
        <w:t>PLC</w:t>
      </w:r>
      <w:r w:rsidRPr="00AF617C">
        <w:rPr>
          <w:rFonts w:hint="eastAsia"/>
        </w:rPr>
        <w:t>需要连接并控制多种工业设备和传感器，以满足生产过程中实时数据</w:t>
      </w:r>
      <w:r w:rsidR="00DB5914">
        <w:rPr>
          <w:rFonts w:hint="eastAsia"/>
        </w:rPr>
        <w:t>收（采）</w:t>
      </w:r>
      <w:r w:rsidRPr="00AF617C">
        <w:rPr>
          <w:rFonts w:hint="eastAsia"/>
        </w:rPr>
        <w:t>集、控制与显示的需求。</w:t>
      </w:r>
    </w:p>
    <w:p w14:paraId="3C711DDF" w14:textId="77777777" w:rsidR="00AF617C" w:rsidRPr="00AF617C" w:rsidRDefault="00000000" w:rsidP="00AF617C">
      <w:pPr>
        <w:rPr>
          <w:rFonts w:hint="eastAsia"/>
        </w:rPr>
      </w:pPr>
      <w:r>
        <w:pict w14:anchorId="47AF3339">
          <v:rect id="_x0000_i1026" style="width:6in;height:.75pt" o:hralign="center" o:hrstd="t" o:hr="t" fillcolor="#a0a0a0" stroked="f"/>
        </w:pict>
      </w:r>
    </w:p>
    <w:p w14:paraId="5A93BA25" w14:textId="77777777" w:rsidR="00AF617C" w:rsidRPr="00AF617C" w:rsidRDefault="00AF617C" w:rsidP="00AF617C">
      <w:pPr>
        <w:rPr>
          <w:rFonts w:hint="eastAsia"/>
        </w:rPr>
      </w:pPr>
      <w:r w:rsidRPr="00AF617C">
        <w:rPr>
          <w:rFonts w:hint="eastAsia"/>
          <w:b/>
          <w:bCs/>
        </w:rPr>
        <w:t>项目要求</w:t>
      </w:r>
    </w:p>
    <w:p w14:paraId="7058F7E1" w14:textId="77777777" w:rsidR="00AF617C" w:rsidRPr="00AF617C" w:rsidRDefault="00AF617C" w:rsidP="00AF617C">
      <w:pPr>
        <w:rPr>
          <w:rFonts w:hint="eastAsia"/>
        </w:rPr>
      </w:pPr>
      <w:r w:rsidRPr="00AF617C">
        <w:rPr>
          <w:rFonts w:hint="eastAsia"/>
          <w:b/>
          <w:bCs/>
        </w:rPr>
        <w:t>系统组成</w:t>
      </w:r>
      <w:r w:rsidRPr="00AF617C">
        <w:rPr>
          <w:rFonts w:hint="eastAsia"/>
        </w:rPr>
        <w:t>：</w:t>
      </w:r>
    </w:p>
    <w:p w14:paraId="202A55CC" w14:textId="77777777" w:rsidR="00AF617C" w:rsidRPr="00AF617C" w:rsidRDefault="00AF617C" w:rsidP="007F7004">
      <w:pPr>
        <w:numPr>
          <w:ilvl w:val="0"/>
          <w:numId w:val="28"/>
        </w:numPr>
        <w:spacing w:line="360" w:lineRule="auto"/>
        <w:ind w:left="357" w:hanging="357"/>
        <w:jc w:val="left"/>
        <w:rPr>
          <w:rFonts w:hint="eastAsia"/>
        </w:rPr>
      </w:pPr>
      <w:r w:rsidRPr="00AF617C">
        <w:rPr>
          <w:rFonts w:hint="eastAsia"/>
          <w:b/>
          <w:bCs/>
        </w:rPr>
        <w:t>上位机（</w:t>
      </w:r>
      <w:r w:rsidRPr="00AF617C">
        <w:rPr>
          <w:b/>
          <w:bCs/>
        </w:rPr>
        <w:t>Ubuntu</w:t>
      </w:r>
      <w:r w:rsidRPr="00AF617C">
        <w:rPr>
          <w:rFonts w:hint="eastAsia"/>
          <w:b/>
          <w:bCs/>
        </w:rPr>
        <w:t>）</w:t>
      </w:r>
      <w:r w:rsidRPr="00AF617C">
        <w:rPr>
          <w:rFonts w:hint="eastAsia"/>
        </w:rPr>
        <w:t>：</w:t>
      </w:r>
    </w:p>
    <w:p w14:paraId="132A2BAF" w14:textId="3EE7337C" w:rsidR="00AF617C" w:rsidRPr="00AF617C" w:rsidRDefault="00AF617C" w:rsidP="007F7004">
      <w:pPr>
        <w:numPr>
          <w:ilvl w:val="1"/>
          <w:numId w:val="29"/>
        </w:numPr>
        <w:spacing w:line="360" w:lineRule="auto"/>
        <w:ind w:leftChars="200" w:left="420"/>
        <w:jc w:val="left"/>
        <w:rPr>
          <w:rFonts w:hint="eastAsia"/>
        </w:rPr>
      </w:pPr>
      <w:r w:rsidRPr="00AF617C">
        <w:rPr>
          <w:rFonts w:hint="eastAsia"/>
        </w:rPr>
        <w:t>运行</w:t>
      </w:r>
      <w:r w:rsidRPr="00AF617C">
        <w:t>MySQL</w:t>
      </w:r>
      <w:r w:rsidRPr="00AF617C">
        <w:rPr>
          <w:rFonts w:hint="eastAsia"/>
        </w:rPr>
        <w:t>数据库，用于存储设备状态和操作日志。</w:t>
      </w:r>
    </w:p>
    <w:p w14:paraId="53DA915E" w14:textId="77777777" w:rsidR="00AF617C" w:rsidRPr="00AF617C" w:rsidRDefault="00AF617C" w:rsidP="007F7004">
      <w:pPr>
        <w:numPr>
          <w:ilvl w:val="1"/>
          <w:numId w:val="30"/>
        </w:numPr>
        <w:spacing w:line="360" w:lineRule="auto"/>
        <w:ind w:leftChars="200" w:left="420"/>
        <w:jc w:val="left"/>
        <w:rPr>
          <w:rFonts w:hint="eastAsia"/>
        </w:rPr>
      </w:pPr>
      <w:r w:rsidRPr="00AF617C">
        <w:rPr>
          <w:rFonts w:hint="eastAsia"/>
        </w:rPr>
        <w:t>实现与多个</w:t>
      </w:r>
      <w:r w:rsidRPr="00AF617C">
        <w:t>PLC</w:t>
      </w:r>
      <w:r w:rsidRPr="00AF617C">
        <w:rPr>
          <w:rFonts w:hint="eastAsia"/>
        </w:rPr>
        <w:t>（包括串联）的稳定双向通信（网线），支持数据采集与命令下发。</w:t>
      </w:r>
    </w:p>
    <w:p w14:paraId="0307B737" w14:textId="77777777" w:rsidR="00AF617C" w:rsidRPr="00AF617C" w:rsidRDefault="00AF617C" w:rsidP="007F7004">
      <w:pPr>
        <w:numPr>
          <w:ilvl w:val="0"/>
          <w:numId w:val="28"/>
        </w:numPr>
        <w:spacing w:line="360" w:lineRule="auto"/>
        <w:ind w:left="357" w:hanging="357"/>
        <w:jc w:val="left"/>
        <w:rPr>
          <w:rFonts w:hint="eastAsia"/>
        </w:rPr>
      </w:pPr>
      <w:r w:rsidRPr="00AF617C">
        <w:rPr>
          <w:b/>
          <w:bCs/>
        </w:rPr>
        <w:t>PLC</w:t>
      </w:r>
      <w:r w:rsidRPr="00AF617C">
        <w:rPr>
          <w:rFonts w:hint="eastAsia"/>
          <w:b/>
          <w:bCs/>
        </w:rPr>
        <w:t>通信与设备连接</w:t>
      </w:r>
      <w:r w:rsidRPr="00AF617C">
        <w:rPr>
          <w:rFonts w:hint="eastAsia"/>
        </w:rPr>
        <w:t>：</w:t>
      </w:r>
      <w:r w:rsidRPr="00AF617C">
        <w:br/>
      </w:r>
      <w:r w:rsidRPr="00AF617C">
        <w:rPr>
          <w:rFonts w:hint="eastAsia"/>
        </w:rPr>
        <w:t>每个</w:t>
      </w:r>
      <w:r w:rsidRPr="00AF617C">
        <w:t>PLC</w:t>
      </w:r>
      <w:r w:rsidRPr="00AF617C">
        <w:rPr>
          <w:rFonts w:hint="eastAsia"/>
        </w:rPr>
        <w:t>需连接以下部件：</w:t>
      </w:r>
    </w:p>
    <w:p w14:paraId="5A0C7A51" w14:textId="77777777" w:rsidR="00AF617C" w:rsidRPr="00AF617C" w:rsidRDefault="00AF617C" w:rsidP="007F7004">
      <w:pPr>
        <w:numPr>
          <w:ilvl w:val="1"/>
          <w:numId w:val="31"/>
        </w:numPr>
        <w:spacing w:line="360" w:lineRule="auto"/>
        <w:ind w:leftChars="200" w:left="420"/>
        <w:jc w:val="left"/>
        <w:rPr>
          <w:rFonts w:hint="eastAsia"/>
        </w:rPr>
      </w:pPr>
      <w:r w:rsidRPr="00AF617C">
        <w:rPr>
          <w:rFonts w:hint="eastAsia"/>
          <w:b/>
          <w:bCs/>
        </w:rPr>
        <w:t>温度传感器、压力传感器</w:t>
      </w:r>
      <w:r w:rsidRPr="00AF617C">
        <w:rPr>
          <w:rFonts w:hint="eastAsia"/>
        </w:rPr>
        <w:t>（</w:t>
      </w:r>
      <w:r w:rsidRPr="00AF617C">
        <w:t>4-20mA</w:t>
      </w:r>
      <w:r w:rsidRPr="00AF617C">
        <w:rPr>
          <w:rFonts w:hint="eastAsia"/>
        </w:rPr>
        <w:t>）：采集精确数据。</w:t>
      </w:r>
    </w:p>
    <w:p w14:paraId="2BBD5E41" w14:textId="77777777" w:rsidR="00AF617C" w:rsidRPr="00AF617C" w:rsidRDefault="00AF617C" w:rsidP="007F7004">
      <w:pPr>
        <w:numPr>
          <w:ilvl w:val="1"/>
          <w:numId w:val="32"/>
        </w:numPr>
        <w:spacing w:line="360" w:lineRule="auto"/>
        <w:ind w:leftChars="200" w:left="420"/>
        <w:jc w:val="left"/>
        <w:rPr>
          <w:rFonts w:hint="eastAsia"/>
        </w:rPr>
      </w:pPr>
      <w:r w:rsidRPr="00AF617C">
        <w:rPr>
          <w:rFonts w:hint="eastAsia"/>
          <w:b/>
          <w:bCs/>
        </w:rPr>
        <w:t>称重传感器</w:t>
      </w:r>
      <w:r w:rsidRPr="00AF617C">
        <w:rPr>
          <w:b/>
          <w:bCs/>
        </w:rPr>
        <w:t> + </w:t>
      </w:r>
      <w:r w:rsidRPr="00AF617C">
        <w:rPr>
          <w:rFonts w:hint="eastAsia"/>
          <w:b/>
          <w:bCs/>
        </w:rPr>
        <w:t>变送器</w:t>
      </w:r>
      <w:r w:rsidRPr="00AF617C">
        <w:rPr>
          <w:rFonts w:hint="eastAsia"/>
        </w:rPr>
        <w:t>（毫伏信号</w:t>
      </w:r>
      <w:r w:rsidRPr="00AF617C">
        <w:t> + RS485</w:t>
      </w:r>
      <w:r w:rsidRPr="00AF617C">
        <w:rPr>
          <w:rFonts w:hint="eastAsia"/>
        </w:rPr>
        <w:t>）：获取重量信息。</w:t>
      </w:r>
    </w:p>
    <w:p w14:paraId="1AD5B284" w14:textId="77777777" w:rsidR="00AF617C" w:rsidRPr="00AF617C" w:rsidRDefault="00AF617C" w:rsidP="007F7004">
      <w:pPr>
        <w:numPr>
          <w:ilvl w:val="1"/>
          <w:numId w:val="33"/>
        </w:numPr>
        <w:spacing w:line="360" w:lineRule="auto"/>
        <w:ind w:leftChars="200" w:left="420"/>
        <w:jc w:val="left"/>
        <w:rPr>
          <w:rFonts w:hint="eastAsia"/>
        </w:rPr>
      </w:pPr>
      <w:r w:rsidRPr="00AF617C">
        <w:rPr>
          <w:rFonts w:hint="eastAsia"/>
          <w:b/>
          <w:bCs/>
        </w:rPr>
        <w:t>继电器（施耐德</w:t>
      </w:r>
      <w:r w:rsidRPr="00AF617C">
        <w:rPr>
          <w:b/>
          <w:bCs/>
        </w:rPr>
        <w:t>RPF2BBD</w:t>
      </w:r>
      <w:r w:rsidRPr="00AF617C">
        <w:rPr>
          <w:rFonts w:hint="eastAsia"/>
          <w:b/>
          <w:bCs/>
        </w:rPr>
        <w:t>）</w:t>
      </w:r>
      <w:r w:rsidRPr="00AF617C">
        <w:rPr>
          <w:rFonts w:hint="eastAsia"/>
        </w:rPr>
        <w:t>：控制开关设备。</w:t>
      </w:r>
    </w:p>
    <w:p w14:paraId="132E2FB2" w14:textId="77777777" w:rsidR="00AF617C" w:rsidRPr="00AF617C" w:rsidRDefault="00AF617C" w:rsidP="007F7004">
      <w:pPr>
        <w:numPr>
          <w:ilvl w:val="1"/>
          <w:numId w:val="34"/>
        </w:numPr>
        <w:spacing w:line="360" w:lineRule="auto"/>
        <w:ind w:leftChars="200" w:left="420"/>
        <w:jc w:val="left"/>
        <w:rPr>
          <w:rFonts w:hint="eastAsia"/>
        </w:rPr>
      </w:pPr>
      <w:r w:rsidRPr="00AF617C">
        <w:rPr>
          <w:rFonts w:hint="eastAsia"/>
          <w:b/>
          <w:bCs/>
        </w:rPr>
        <w:t>双向继电器（接触式）</w:t>
      </w:r>
      <w:r w:rsidRPr="00AF617C">
        <w:rPr>
          <w:rFonts w:hint="eastAsia"/>
        </w:rPr>
        <w:t>：实现复杂控制回路。</w:t>
      </w:r>
    </w:p>
    <w:p w14:paraId="6DE88CEA" w14:textId="77777777" w:rsidR="00AF617C" w:rsidRPr="00AF617C" w:rsidRDefault="00AF617C" w:rsidP="007F7004">
      <w:pPr>
        <w:numPr>
          <w:ilvl w:val="1"/>
          <w:numId w:val="35"/>
        </w:numPr>
        <w:spacing w:line="360" w:lineRule="auto"/>
        <w:ind w:leftChars="200" w:left="420"/>
        <w:jc w:val="left"/>
        <w:rPr>
          <w:rFonts w:hint="eastAsia"/>
        </w:rPr>
      </w:pPr>
      <w:r w:rsidRPr="00AF617C">
        <w:rPr>
          <w:rFonts w:hint="eastAsia"/>
          <w:b/>
          <w:bCs/>
        </w:rPr>
        <w:t>固态继电器（欧姆龙）</w:t>
      </w:r>
      <w:r w:rsidRPr="00AF617C">
        <w:rPr>
          <w:rFonts w:hint="eastAsia"/>
        </w:rPr>
        <w:t>：应用于高速切换场景。</w:t>
      </w:r>
    </w:p>
    <w:p w14:paraId="0D72D144" w14:textId="77777777" w:rsidR="00AF617C" w:rsidRPr="00AF617C" w:rsidRDefault="00AF617C" w:rsidP="007F7004">
      <w:pPr>
        <w:numPr>
          <w:ilvl w:val="1"/>
          <w:numId w:val="36"/>
        </w:numPr>
        <w:spacing w:line="360" w:lineRule="auto"/>
        <w:ind w:leftChars="200" w:left="420"/>
        <w:jc w:val="left"/>
        <w:rPr>
          <w:rFonts w:hint="eastAsia"/>
        </w:rPr>
      </w:pPr>
      <w:r w:rsidRPr="00AF617C">
        <w:rPr>
          <w:rFonts w:hint="eastAsia"/>
          <w:b/>
          <w:bCs/>
        </w:rPr>
        <w:t>扫码器（</w:t>
      </w:r>
      <w:r w:rsidRPr="00AF617C">
        <w:rPr>
          <w:b/>
          <w:bCs/>
        </w:rPr>
        <w:t>RS485</w:t>
      </w:r>
      <w:r w:rsidRPr="00AF617C">
        <w:rPr>
          <w:rFonts w:hint="eastAsia"/>
          <w:b/>
          <w:bCs/>
        </w:rPr>
        <w:t>）</w:t>
      </w:r>
      <w:r w:rsidRPr="00AF617C">
        <w:rPr>
          <w:rFonts w:hint="eastAsia"/>
        </w:rPr>
        <w:t>：采集条码信息，实现自动化物流处理。</w:t>
      </w:r>
    </w:p>
    <w:p w14:paraId="08D2D2AE" w14:textId="77777777" w:rsidR="00AF617C" w:rsidRPr="00AF617C" w:rsidRDefault="00AF617C" w:rsidP="007F7004">
      <w:pPr>
        <w:numPr>
          <w:ilvl w:val="1"/>
          <w:numId w:val="37"/>
        </w:numPr>
        <w:spacing w:line="360" w:lineRule="auto"/>
        <w:ind w:leftChars="200" w:left="420"/>
        <w:jc w:val="left"/>
        <w:rPr>
          <w:rFonts w:hint="eastAsia"/>
        </w:rPr>
      </w:pPr>
      <w:r w:rsidRPr="00AF617C">
        <w:rPr>
          <w:rFonts w:hint="eastAsia"/>
          <w:b/>
          <w:bCs/>
        </w:rPr>
        <w:t>接近开关（</w:t>
      </w:r>
      <w:r w:rsidRPr="00AF617C">
        <w:rPr>
          <w:b/>
          <w:bCs/>
        </w:rPr>
        <w:t>NBB2-12GM50-E2</w:t>
      </w:r>
      <w:r w:rsidRPr="00AF617C">
        <w:rPr>
          <w:rFonts w:hint="eastAsia"/>
          <w:b/>
          <w:bCs/>
        </w:rPr>
        <w:t>，</w:t>
      </w:r>
      <w:r w:rsidRPr="00AF617C">
        <w:rPr>
          <w:b/>
          <w:bCs/>
        </w:rPr>
        <w:t>PNP</w:t>
      </w:r>
      <w:r w:rsidRPr="00AF617C">
        <w:rPr>
          <w:rFonts w:hint="eastAsia"/>
          <w:b/>
          <w:bCs/>
        </w:rPr>
        <w:t>输出）</w:t>
      </w:r>
      <w:r w:rsidRPr="00AF617C">
        <w:rPr>
          <w:rFonts w:hint="eastAsia"/>
        </w:rPr>
        <w:t>：检测设备位置状态。</w:t>
      </w:r>
    </w:p>
    <w:p w14:paraId="1AE920CD" w14:textId="77777777" w:rsidR="00AF617C" w:rsidRPr="00AF617C" w:rsidRDefault="00AF617C" w:rsidP="007F7004">
      <w:pPr>
        <w:numPr>
          <w:ilvl w:val="1"/>
          <w:numId w:val="38"/>
        </w:numPr>
        <w:spacing w:line="360" w:lineRule="auto"/>
        <w:ind w:leftChars="200" w:left="420"/>
        <w:jc w:val="left"/>
        <w:rPr>
          <w:rFonts w:hint="eastAsia"/>
        </w:rPr>
      </w:pPr>
      <w:r w:rsidRPr="00AF617C">
        <w:rPr>
          <w:rFonts w:hint="eastAsia"/>
          <w:b/>
          <w:bCs/>
        </w:rPr>
        <w:t>显示屏（</w:t>
      </w:r>
      <w:r w:rsidRPr="00AF617C">
        <w:rPr>
          <w:b/>
          <w:bCs/>
        </w:rPr>
        <w:t>RS485</w:t>
      </w:r>
      <w:r w:rsidRPr="00AF617C">
        <w:rPr>
          <w:rFonts w:hint="eastAsia"/>
          <w:b/>
          <w:bCs/>
        </w:rPr>
        <w:t>）</w:t>
      </w:r>
      <w:r w:rsidRPr="00AF617C">
        <w:rPr>
          <w:rFonts w:hint="eastAsia"/>
        </w:rPr>
        <w:t>：实时显示设备数据和报警信息。</w:t>
      </w:r>
    </w:p>
    <w:p w14:paraId="7C9C05CD" w14:textId="77777777" w:rsidR="00AF617C" w:rsidRPr="00AF617C" w:rsidRDefault="00AF617C" w:rsidP="007F7004">
      <w:pPr>
        <w:numPr>
          <w:ilvl w:val="1"/>
          <w:numId w:val="39"/>
        </w:numPr>
        <w:spacing w:line="360" w:lineRule="auto"/>
        <w:ind w:leftChars="200" w:left="420"/>
        <w:jc w:val="left"/>
        <w:rPr>
          <w:rFonts w:hint="eastAsia"/>
        </w:rPr>
      </w:pPr>
      <w:r w:rsidRPr="00AF617C">
        <w:rPr>
          <w:rFonts w:hint="eastAsia"/>
          <w:b/>
          <w:bCs/>
        </w:rPr>
        <w:t>电磁加热控制器</w:t>
      </w:r>
      <w:r w:rsidRPr="00AF617C">
        <w:rPr>
          <w:rFonts w:hint="eastAsia"/>
        </w:rPr>
        <w:t>（</w:t>
      </w:r>
      <w:r w:rsidRPr="00AF617C">
        <w:t>0-5V</w:t>
      </w:r>
      <w:r w:rsidRPr="00AF617C">
        <w:rPr>
          <w:rFonts w:hint="eastAsia"/>
        </w:rPr>
        <w:t>电压控制）：实现精确温度控制。</w:t>
      </w:r>
    </w:p>
    <w:p w14:paraId="0897858F" w14:textId="77777777" w:rsidR="00AF617C" w:rsidRDefault="00AF617C" w:rsidP="007F7004">
      <w:pPr>
        <w:numPr>
          <w:ilvl w:val="1"/>
          <w:numId w:val="40"/>
        </w:numPr>
        <w:spacing w:line="360" w:lineRule="auto"/>
        <w:ind w:leftChars="200" w:left="420"/>
        <w:jc w:val="left"/>
        <w:rPr>
          <w:rFonts w:hint="eastAsia"/>
        </w:rPr>
      </w:pPr>
      <w:r w:rsidRPr="00AF617C">
        <w:rPr>
          <w:rFonts w:hint="eastAsia"/>
          <w:b/>
          <w:bCs/>
        </w:rPr>
        <w:t>伺服电机（</w:t>
      </w:r>
      <w:r w:rsidRPr="00AF617C">
        <w:rPr>
          <w:b/>
          <w:bCs/>
        </w:rPr>
        <w:t>RS485</w:t>
      </w:r>
      <w:r w:rsidRPr="00AF617C">
        <w:rPr>
          <w:rFonts w:hint="eastAsia"/>
          <w:b/>
          <w:bCs/>
        </w:rPr>
        <w:t>控制）</w:t>
      </w:r>
      <w:r w:rsidRPr="00AF617C">
        <w:rPr>
          <w:rFonts w:hint="eastAsia"/>
        </w:rPr>
        <w:t>：用于高精度运动控制。</w:t>
      </w:r>
    </w:p>
    <w:p w14:paraId="33B6A5E9" w14:textId="77777777" w:rsidR="00AF617C" w:rsidRPr="00AF617C" w:rsidRDefault="00AF617C" w:rsidP="000C6B9A">
      <w:pPr>
        <w:spacing w:line="360" w:lineRule="auto"/>
        <w:jc w:val="left"/>
        <w:rPr>
          <w:rFonts w:hint="eastAsia"/>
        </w:rPr>
      </w:pPr>
    </w:p>
    <w:p w14:paraId="37EB6AA2" w14:textId="77777777" w:rsidR="00AF617C" w:rsidRPr="00AF617C" w:rsidRDefault="00AF617C" w:rsidP="000C6B9A">
      <w:pPr>
        <w:spacing w:line="360" w:lineRule="auto"/>
        <w:jc w:val="left"/>
        <w:rPr>
          <w:rFonts w:hint="eastAsia"/>
        </w:rPr>
      </w:pPr>
      <w:r w:rsidRPr="00AF617C">
        <w:rPr>
          <w:rFonts w:hint="eastAsia"/>
          <w:b/>
          <w:bCs/>
        </w:rPr>
        <w:t>主要目标</w:t>
      </w:r>
      <w:r w:rsidRPr="00AF617C">
        <w:rPr>
          <w:rFonts w:hint="eastAsia"/>
        </w:rPr>
        <w:t>：</w:t>
      </w:r>
    </w:p>
    <w:p w14:paraId="5D669EB8" w14:textId="77777777" w:rsidR="00AF617C" w:rsidRPr="00AF617C" w:rsidRDefault="00AF617C" w:rsidP="000C6B9A">
      <w:pPr>
        <w:numPr>
          <w:ilvl w:val="0"/>
          <w:numId w:val="41"/>
        </w:numPr>
        <w:spacing w:line="360" w:lineRule="auto"/>
        <w:jc w:val="left"/>
        <w:rPr>
          <w:rFonts w:hint="eastAsia"/>
        </w:rPr>
      </w:pPr>
      <w:r w:rsidRPr="00AF617C">
        <w:rPr>
          <w:rFonts w:hint="eastAsia"/>
        </w:rPr>
        <w:t>实现上位机与多</w:t>
      </w:r>
      <w:r w:rsidRPr="00AF617C">
        <w:t>PLC</w:t>
      </w:r>
      <w:r w:rsidRPr="00AF617C">
        <w:rPr>
          <w:rFonts w:hint="eastAsia"/>
        </w:rPr>
        <w:t>的通信架构（选择</w:t>
      </w:r>
      <w:r w:rsidRPr="00AF617C">
        <w:t>TCP/IP</w:t>
      </w:r>
      <w:r w:rsidRPr="00AF617C">
        <w:rPr>
          <w:rFonts w:hint="eastAsia"/>
        </w:rPr>
        <w:t>协议</w:t>
      </w:r>
      <w:r w:rsidRPr="00AF617C">
        <w:t>;</w:t>
      </w:r>
      <w:r w:rsidRPr="00AF617C">
        <w:rPr>
          <w:rFonts w:hint="eastAsia"/>
        </w:rPr>
        <w:t>或者</w:t>
      </w:r>
      <w:r w:rsidRPr="00AF617C">
        <w:t>EtherCAT</w:t>
      </w:r>
      <w:r w:rsidRPr="00AF617C">
        <w:rPr>
          <w:rFonts w:hint="eastAsia"/>
        </w:rPr>
        <w:t>），确保双向高效数据交互。</w:t>
      </w:r>
    </w:p>
    <w:p w14:paraId="44E3D8D4" w14:textId="77777777" w:rsidR="00AF617C" w:rsidRPr="00AF617C" w:rsidRDefault="00AF617C" w:rsidP="000C6B9A">
      <w:pPr>
        <w:numPr>
          <w:ilvl w:val="0"/>
          <w:numId w:val="41"/>
        </w:numPr>
        <w:spacing w:line="360" w:lineRule="auto"/>
        <w:jc w:val="left"/>
        <w:rPr>
          <w:rFonts w:hint="eastAsia"/>
        </w:rPr>
      </w:pPr>
      <w:r w:rsidRPr="00AF617C">
        <w:rPr>
          <w:rFonts w:hint="eastAsia"/>
        </w:rPr>
        <w:t>提供设备连接、数据采集、控制逻辑及报警功能的完整解决方案。</w:t>
      </w:r>
    </w:p>
    <w:p w14:paraId="74020AA3" w14:textId="77777777" w:rsidR="00AF617C" w:rsidRPr="00AF617C" w:rsidRDefault="00AF617C" w:rsidP="000C6B9A">
      <w:pPr>
        <w:numPr>
          <w:ilvl w:val="0"/>
          <w:numId w:val="41"/>
        </w:numPr>
        <w:spacing w:line="360" w:lineRule="auto"/>
        <w:jc w:val="left"/>
        <w:rPr>
          <w:rFonts w:hint="eastAsia"/>
        </w:rPr>
      </w:pPr>
      <w:r w:rsidRPr="00AF617C">
        <w:rPr>
          <w:rFonts w:hint="eastAsia"/>
        </w:rPr>
        <w:t>实现实时数据存储。</w:t>
      </w:r>
    </w:p>
    <w:p w14:paraId="0D5F1650" w14:textId="77777777" w:rsidR="00AF617C" w:rsidRPr="00AF617C" w:rsidRDefault="00AF617C" w:rsidP="000C6B9A">
      <w:pPr>
        <w:spacing w:line="360" w:lineRule="auto"/>
        <w:jc w:val="left"/>
        <w:rPr>
          <w:rFonts w:hint="eastAsia"/>
        </w:rPr>
      </w:pPr>
      <w:r w:rsidRPr="00AF617C">
        <w:t> </w:t>
      </w:r>
    </w:p>
    <w:p w14:paraId="13E7C1B9" w14:textId="77777777" w:rsidR="00AF617C" w:rsidRPr="00AF617C" w:rsidRDefault="00000000" w:rsidP="000C6B9A">
      <w:pPr>
        <w:spacing w:line="360" w:lineRule="auto"/>
        <w:jc w:val="left"/>
        <w:rPr>
          <w:rFonts w:hint="eastAsia"/>
        </w:rPr>
      </w:pPr>
      <w:r>
        <w:lastRenderedPageBreak/>
        <w:pict w14:anchorId="274CF73D">
          <v:rect id="_x0000_i1027" style="width:6in;height:.75pt" o:hralign="center" o:hrstd="t" o:hr="t" fillcolor="#a0a0a0" stroked="f"/>
        </w:pict>
      </w:r>
    </w:p>
    <w:p w14:paraId="3CFF94B3" w14:textId="77777777" w:rsidR="00AF617C" w:rsidRPr="00AF617C" w:rsidRDefault="00AF617C" w:rsidP="000C6B9A">
      <w:pPr>
        <w:spacing w:line="360" w:lineRule="auto"/>
        <w:jc w:val="left"/>
        <w:rPr>
          <w:rFonts w:hint="eastAsia"/>
        </w:rPr>
      </w:pPr>
      <w:r w:rsidRPr="00AF617C">
        <w:rPr>
          <w:rFonts w:hint="eastAsia"/>
          <w:b/>
          <w:bCs/>
        </w:rPr>
        <w:t>合作方职责</w:t>
      </w:r>
    </w:p>
    <w:p w14:paraId="33F85D3C" w14:textId="77777777" w:rsidR="00AF617C" w:rsidRPr="00AF617C" w:rsidRDefault="00AF617C" w:rsidP="007F7004">
      <w:pPr>
        <w:numPr>
          <w:ilvl w:val="0"/>
          <w:numId w:val="42"/>
        </w:numPr>
        <w:spacing w:line="360" w:lineRule="auto"/>
        <w:ind w:left="357" w:hanging="357"/>
        <w:jc w:val="left"/>
        <w:rPr>
          <w:rFonts w:hint="eastAsia"/>
        </w:rPr>
      </w:pPr>
      <w:r w:rsidRPr="00AF617C">
        <w:rPr>
          <w:rFonts w:hint="eastAsia"/>
          <w:b/>
          <w:bCs/>
        </w:rPr>
        <w:t>系统开发</w:t>
      </w:r>
      <w:r w:rsidRPr="00AF617C">
        <w:rPr>
          <w:rFonts w:hint="eastAsia"/>
        </w:rPr>
        <w:t>：</w:t>
      </w:r>
    </w:p>
    <w:p w14:paraId="563B4CB9" w14:textId="77777777" w:rsidR="00205A6A" w:rsidRDefault="00AF617C" w:rsidP="007F7004">
      <w:pPr>
        <w:numPr>
          <w:ilvl w:val="1"/>
          <w:numId w:val="43"/>
        </w:numPr>
        <w:spacing w:line="360" w:lineRule="auto"/>
        <w:ind w:leftChars="200" w:left="420"/>
        <w:jc w:val="left"/>
        <w:rPr>
          <w:rFonts w:hint="eastAsia"/>
        </w:rPr>
      </w:pPr>
      <w:r w:rsidRPr="00AF617C">
        <w:rPr>
          <w:rFonts w:hint="eastAsia"/>
        </w:rPr>
        <w:t>实现</w:t>
      </w:r>
      <w:r w:rsidRPr="00AF617C">
        <w:t>Ubuntu</w:t>
      </w:r>
      <w:r w:rsidRPr="00AF617C">
        <w:rPr>
          <w:rFonts w:hint="eastAsia"/>
        </w:rPr>
        <w:t>上位机的通信程序：包括</w:t>
      </w:r>
      <w:r w:rsidRPr="00AF617C">
        <w:t>MySQL</w:t>
      </w:r>
      <w:r w:rsidRPr="00AF617C">
        <w:rPr>
          <w:rFonts w:hint="eastAsia"/>
        </w:rPr>
        <w:t>数据库交互</w:t>
      </w:r>
    </w:p>
    <w:p w14:paraId="3ECAB1D3" w14:textId="3BCD8385" w:rsidR="00AF617C" w:rsidRPr="00AF617C" w:rsidRDefault="00AF617C" w:rsidP="007F7004">
      <w:pPr>
        <w:numPr>
          <w:ilvl w:val="1"/>
          <w:numId w:val="43"/>
        </w:numPr>
        <w:spacing w:line="360" w:lineRule="auto"/>
        <w:ind w:leftChars="200" w:left="420"/>
        <w:jc w:val="left"/>
        <w:rPr>
          <w:rFonts w:hint="eastAsia"/>
        </w:rPr>
      </w:pPr>
      <w:r w:rsidRPr="00AF617C">
        <w:rPr>
          <w:rFonts w:hint="eastAsia"/>
        </w:rPr>
        <w:t>上位机和</w:t>
      </w:r>
      <w:r w:rsidRPr="00AF617C">
        <w:t>PLC</w:t>
      </w:r>
      <w:r w:rsidRPr="00AF617C">
        <w:rPr>
          <w:rFonts w:hint="eastAsia"/>
        </w:rPr>
        <w:t>的双向通信：支持</w:t>
      </w:r>
      <w:r w:rsidRPr="00AF617C">
        <w:t>Modbus TCP/IP</w:t>
      </w:r>
      <w:r w:rsidRPr="00AF617C">
        <w:rPr>
          <w:rFonts w:hint="eastAsia"/>
        </w:rPr>
        <w:t>通信；或者</w:t>
      </w:r>
      <w:r w:rsidRPr="00AF617C">
        <w:t>EtherCAT</w:t>
      </w:r>
      <w:r w:rsidRPr="00AF617C">
        <w:rPr>
          <w:rFonts w:hint="eastAsia"/>
        </w:rPr>
        <w:t>通信。</w:t>
      </w:r>
    </w:p>
    <w:p w14:paraId="0114CAD1" w14:textId="77777777" w:rsidR="00AF617C" w:rsidRPr="00AF617C" w:rsidRDefault="00AF617C" w:rsidP="007F7004">
      <w:pPr>
        <w:numPr>
          <w:ilvl w:val="0"/>
          <w:numId w:val="42"/>
        </w:numPr>
        <w:spacing w:line="360" w:lineRule="auto"/>
        <w:ind w:left="357" w:hanging="357"/>
        <w:jc w:val="left"/>
        <w:rPr>
          <w:rFonts w:hint="eastAsia"/>
        </w:rPr>
      </w:pPr>
      <w:r w:rsidRPr="00AF617C">
        <w:rPr>
          <w:rFonts w:hint="eastAsia"/>
          <w:b/>
          <w:bCs/>
        </w:rPr>
        <w:t>硬件集成与调试</w:t>
      </w:r>
      <w:r w:rsidRPr="00AF617C">
        <w:rPr>
          <w:rFonts w:hint="eastAsia"/>
        </w:rPr>
        <w:t>：</w:t>
      </w:r>
    </w:p>
    <w:p w14:paraId="15B55B44" w14:textId="77777777" w:rsidR="00AF617C" w:rsidRPr="00AF617C" w:rsidRDefault="00AF617C" w:rsidP="007F7004">
      <w:pPr>
        <w:numPr>
          <w:ilvl w:val="1"/>
          <w:numId w:val="45"/>
        </w:numPr>
        <w:spacing w:line="360" w:lineRule="auto"/>
        <w:ind w:leftChars="200" w:left="420"/>
        <w:jc w:val="left"/>
        <w:rPr>
          <w:rFonts w:hint="eastAsia"/>
        </w:rPr>
      </w:pPr>
      <w:r w:rsidRPr="00AF617C">
        <w:rPr>
          <w:rFonts w:hint="eastAsia"/>
        </w:rPr>
        <w:t>负责</w:t>
      </w:r>
      <w:r w:rsidRPr="00AF617C">
        <w:t>PLC</w:t>
      </w:r>
      <w:r w:rsidRPr="00AF617C">
        <w:rPr>
          <w:rFonts w:hint="eastAsia"/>
        </w:rPr>
        <w:t>与所有连接部件的硬件配置和调试。</w:t>
      </w:r>
    </w:p>
    <w:p w14:paraId="697B010A" w14:textId="77777777" w:rsidR="00AF617C" w:rsidRPr="00AF617C" w:rsidRDefault="00AF617C" w:rsidP="007F7004">
      <w:pPr>
        <w:numPr>
          <w:ilvl w:val="1"/>
          <w:numId w:val="46"/>
        </w:numPr>
        <w:spacing w:line="360" w:lineRule="auto"/>
        <w:ind w:leftChars="200" w:left="420"/>
        <w:jc w:val="left"/>
        <w:rPr>
          <w:rFonts w:hint="eastAsia"/>
        </w:rPr>
      </w:pPr>
      <w:r w:rsidRPr="00AF617C">
        <w:rPr>
          <w:rFonts w:hint="eastAsia"/>
        </w:rPr>
        <w:t>确保设备间通信稳定，响应快速，数据准确。</w:t>
      </w:r>
    </w:p>
    <w:p w14:paraId="2EE3D0F6" w14:textId="77777777" w:rsidR="00AF617C" w:rsidRPr="00AF617C" w:rsidRDefault="00AF617C" w:rsidP="007F7004">
      <w:pPr>
        <w:numPr>
          <w:ilvl w:val="0"/>
          <w:numId w:val="42"/>
        </w:numPr>
        <w:spacing w:line="360" w:lineRule="auto"/>
        <w:ind w:left="357" w:hanging="357"/>
        <w:jc w:val="left"/>
        <w:rPr>
          <w:rFonts w:hint="eastAsia"/>
        </w:rPr>
      </w:pPr>
      <w:r w:rsidRPr="00AF617C">
        <w:rPr>
          <w:rFonts w:hint="eastAsia"/>
          <w:b/>
          <w:bCs/>
        </w:rPr>
        <w:t>功能实现</w:t>
      </w:r>
      <w:r w:rsidRPr="00AF617C">
        <w:rPr>
          <w:rFonts w:hint="eastAsia"/>
        </w:rPr>
        <w:t>：</w:t>
      </w:r>
    </w:p>
    <w:p w14:paraId="74D433F2" w14:textId="77777777" w:rsidR="00AF617C" w:rsidRPr="00AF617C" w:rsidRDefault="00AF617C" w:rsidP="007F7004">
      <w:pPr>
        <w:numPr>
          <w:ilvl w:val="1"/>
          <w:numId w:val="47"/>
        </w:numPr>
        <w:spacing w:line="360" w:lineRule="auto"/>
        <w:ind w:leftChars="200" w:left="420"/>
        <w:jc w:val="left"/>
        <w:rPr>
          <w:rFonts w:hint="eastAsia"/>
        </w:rPr>
      </w:pPr>
      <w:r w:rsidRPr="00AF617C">
        <w:rPr>
          <w:rFonts w:hint="eastAsia"/>
        </w:rPr>
        <w:t>实现所有传感器和执行部件的实时监控和远程控制。</w:t>
      </w:r>
    </w:p>
    <w:p w14:paraId="0BD9CF2A" w14:textId="77777777" w:rsidR="00AF617C" w:rsidRPr="00AF617C" w:rsidRDefault="00AF617C" w:rsidP="007F7004">
      <w:pPr>
        <w:numPr>
          <w:ilvl w:val="1"/>
          <w:numId w:val="48"/>
        </w:numPr>
        <w:spacing w:line="360" w:lineRule="auto"/>
        <w:ind w:leftChars="200" w:left="420"/>
        <w:jc w:val="left"/>
        <w:rPr>
          <w:rFonts w:hint="eastAsia"/>
        </w:rPr>
      </w:pPr>
      <w:r w:rsidRPr="00AF617C">
        <w:rPr>
          <w:rFonts w:hint="eastAsia"/>
        </w:rPr>
        <w:t>配置报警逻辑、异常处理及数据存储功能。</w:t>
      </w:r>
    </w:p>
    <w:p w14:paraId="3DED48A9" w14:textId="77777777" w:rsidR="00AF617C" w:rsidRPr="00AF617C" w:rsidRDefault="00AF617C" w:rsidP="007F7004">
      <w:pPr>
        <w:numPr>
          <w:ilvl w:val="0"/>
          <w:numId w:val="42"/>
        </w:numPr>
        <w:spacing w:line="360" w:lineRule="auto"/>
        <w:ind w:left="357" w:hanging="357"/>
        <w:jc w:val="left"/>
        <w:rPr>
          <w:rFonts w:hint="eastAsia"/>
        </w:rPr>
      </w:pPr>
      <w:r w:rsidRPr="00AF617C">
        <w:rPr>
          <w:rFonts w:hint="eastAsia"/>
          <w:b/>
          <w:bCs/>
        </w:rPr>
        <w:t>交付文档</w:t>
      </w:r>
      <w:r w:rsidRPr="00AF617C">
        <w:rPr>
          <w:rFonts w:hint="eastAsia"/>
        </w:rPr>
        <w:t>：</w:t>
      </w:r>
    </w:p>
    <w:p w14:paraId="53096365" w14:textId="77777777" w:rsidR="00AF617C" w:rsidRPr="00AF617C" w:rsidRDefault="00AF617C" w:rsidP="007F7004">
      <w:pPr>
        <w:numPr>
          <w:ilvl w:val="1"/>
          <w:numId w:val="49"/>
        </w:numPr>
        <w:spacing w:line="360" w:lineRule="auto"/>
        <w:ind w:leftChars="200" w:left="420"/>
        <w:jc w:val="left"/>
        <w:rPr>
          <w:rFonts w:hint="eastAsia"/>
        </w:rPr>
      </w:pPr>
      <w:r w:rsidRPr="00AF617C">
        <w:rPr>
          <w:rFonts w:hint="eastAsia"/>
        </w:rPr>
        <w:t>提供系统架构图、设备接线图和通信协议说明文档。</w:t>
      </w:r>
    </w:p>
    <w:p w14:paraId="2A36F807" w14:textId="77777777" w:rsidR="00AF617C" w:rsidRPr="00AF617C" w:rsidRDefault="00AF617C" w:rsidP="007F7004">
      <w:pPr>
        <w:numPr>
          <w:ilvl w:val="1"/>
          <w:numId w:val="50"/>
        </w:numPr>
        <w:spacing w:line="360" w:lineRule="auto"/>
        <w:ind w:leftChars="200" w:left="420"/>
        <w:jc w:val="left"/>
        <w:rPr>
          <w:rFonts w:hint="eastAsia"/>
        </w:rPr>
      </w:pPr>
      <w:r w:rsidRPr="00AF617C">
        <w:rPr>
          <w:rFonts w:hint="eastAsia"/>
        </w:rPr>
        <w:t>提供完整的用户手册及维护文档。</w:t>
      </w:r>
    </w:p>
    <w:p w14:paraId="19D5F252" w14:textId="77777777" w:rsidR="00AF617C" w:rsidRPr="00AF617C" w:rsidRDefault="00AF617C" w:rsidP="007F7004">
      <w:pPr>
        <w:numPr>
          <w:ilvl w:val="0"/>
          <w:numId w:val="42"/>
        </w:numPr>
        <w:spacing w:line="360" w:lineRule="auto"/>
        <w:ind w:left="357" w:hanging="357"/>
        <w:jc w:val="left"/>
        <w:rPr>
          <w:rFonts w:hint="eastAsia"/>
        </w:rPr>
      </w:pPr>
      <w:r w:rsidRPr="00AF617C">
        <w:rPr>
          <w:rFonts w:hint="eastAsia"/>
          <w:b/>
          <w:bCs/>
        </w:rPr>
        <w:t>技术支持</w:t>
      </w:r>
      <w:r w:rsidRPr="00AF617C">
        <w:rPr>
          <w:rFonts w:hint="eastAsia"/>
        </w:rPr>
        <w:t>：</w:t>
      </w:r>
    </w:p>
    <w:p w14:paraId="3FBDFC18" w14:textId="77777777" w:rsidR="00AF617C" w:rsidRPr="00AF617C" w:rsidRDefault="00AF617C" w:rsidP="007F7004">
      <w:pPr>
        <w:numPr>
          <w:ilvl w:val="1"/>
          <w:numId w:val="51"/>
        </w:numPr>
        <w:spacing w:line="360" w:lineRule="auto"/>
        <w:ind w:leftChars="200" w:left="420"/>
        <w:jc w:val="left"/>
        <w:rPr>
          <w:rFonts w:hint="eastAsia"/>
        </w:rPr>
      </w:pPr>
      <w:r w:rsidRPr="00AF617C">
        <w:rPr>
          <w:rFonts w:hint="eastAsia"/>
        </w:rPr>
        <w:t>提供</w:t>
      </w:r>
      <w:r w:rsidRPr="00AF617C">
        <w:t>3</w:t>
      </w:r>
      <w:r w:rsidRPr="00AF617C">
        <w:rPr>
          <w:rFonts w:hint="eastAsia"/>
        </w:rPr>
        <w:t>个月的售后支持，包括问题诊断和远程指导。</w:t>
      </w:r>
    </w:p>
    <w:p w14:paraId="767D096B" w14:textId="77777777" w:rsidR="00AF617C" w:rsidRPr="00AF617C" w:rsidRDefault="00AF617C" w:rsidP="007F7004">
      <w:pPr>
        <w:numPr>
          <w:ilvl w:val="1"/>
          <w:numId w:val="52"/>
        </w:numPr>
        <w:spacing w:line="360" w:lineRule="auto"/>
        <w:ind w:leftChars="200" w:left="420"/>
        <w:jc w:val="left"/>
        <w:rPr>
          <w:rFonts w:hint="eastAsia"/>
        </w:rPr>
      </w:pPr>
      <w:r w:rsidRPr="00AF617C">
        <w:rPr>
          <w:rFonts w:hint="eastAsia"/>
        </w:rPr>
        <w:t>根据需求提供后续功能扩展的技术咨询服务。</w:t>
      </w:r>
    </w:p>
    <w:p w14:paraId="35DF52DF" w14:textId="77777777" w:rsidR="00AF617C" w:rsidRPr="00AF617C" w:rsidRDefault="00000000" w:rsidP="000C6B9A">
      <w:pPr>
        <w:spacing w:line="360" w:lineRule="auto"/>
        <w:jc w:val="left"/>
        <w:rPr>
          <w:rFonts w:hint="eastAsia"/>
        </w:rPr>
      </w:pPr>
      <w:r>
        <w:pict w14:anchorId="4EB5975B">
          <v:rect id="_x0000_i1028" style="width:6in;height:.75pt" o:hralign="center" o:hrstd="t" o:hr="t" fillcolor="#a0a0a0" stroked="f"/>
        </w:pict>
      </w:r>
    </w:p>
    <w:p w14:paraId="537AF85F" w14:textId="77777777" w:rsidR="00AF617C" w:rsidRPr="00AF617C" w:rsidRDefault="00AF617C" w:rsidP="000C6B9A">
      <w:pPr>
        <w:spacing w:line="360" w:lineRule="auto"/>
        <w:jc w:val="left"/>
        <w:rPr>
          <w:rFonts w:hint="eastAsia"/>
        </w:rPr>
      </w:pPr>
      <w:r w:rsidRPr="00AF617C">
        <w:rPr>
          <w:rFonts w:hint="eastAsia"/>
          <w:b/>
          <w:bCs/>
        </w:rPr>
        <w:t>合作方要求</w:t>
      </w:r>
    </w:p>
    <w:p w14:paraId="2F9739AB" w14:textId="77777777" w:rsidR="00AF617C" w:rsidRPr="00AF617C" w:rsidRDefault="00AF617C" w:rsidP="000C6B9A">
      <w:pPr>
        <w:numPr>
          <w:ilvl w:val="0"/>
          <w:numId w:val="53"/>
        </w:numPr>
        <w:spacing w:line="360" w:lineRule="auto"/>
        <w:jc w:val="left"/>
        <w:rPr>
          <w:rFonts w:hint="eastAsia"/>
        </w:rPr>
      </w:pPr>
      <w:r w:rsidRPr="00AF617C">
        <w:rPr>
          <w:rFonts w:hint="eastAsia"/>
        </w:rPr>
        <w:t>具备</w:t>
      </w:r>
      <w:r w:rsidRPr="00AF617C">
        <w:t>Ubuntu</w:t>
      </w:r>
      <w:r w:rsidRPr="00AF617C">
        <w:rPr>
          <w:rFonts w:hint="eastAsia"/>
        </w:rPr>
        <w:t>平台软件开发经验，熟悉</w:t>
      </w:r>
      <w:r w:rsidRPr="00AF617C">
        <w:t>MySQL</w:t>
      </w:r>
      <w:r w:rsidRPr="00AF617C">
        <w:rPr>
          <w:rFonts w:hint="eastAsia"/>
        </w:rPr>
        <w:t>数据库操作。</w:t>
      </w:r>
    </w:p>
    <w:p w14:paraId="578C10D6" w14:textId="77777777" w:rsidR="00AF617C" w:rsidRPr="00AF617C" w:rsidRDefault="00AF617C" w:rsidP="000C6B9A">
      <w:pPr>
        <w:numPr>
          <w:ilvl w:val="0"/>
          <w:numId w:val="53"/>
        </w:numPr>
        <w:spacing w:line="360" w:lineRule="auto"/>
        <w:jc w:val="left"/>
        <w:rPr>
          <w:rFonts w:hint="eastAsia"/>
        </w:rPr>
      </w:pPr>
      <w:r w:rsidRPr="00AF617C">
        <w:rPr>
          <w:rFonts w:hint="eastAsia"/>
        </w:rPr>
        <w:t>熟悉工业自动化通信协议（</w:t>
      </w:r>
      <w:r w:rsidRPr="00AF617C">
        <w:t>Modbus</w:t>
      </w:r>
      <w:r w:rsidRPr="00AF617C">
        <w:rPr>
          <w:rFonts w:hint="eastAsia"/>
        </w:rPr>
        <w:t>、</w:t>
      </w:r>
      <w:r w:rsidRPr="00AF617C">
        <w:t>RS485</w:t>
      </w:r>
      <w:r w:rsidRPr="00AF617C">
        <w:rPr>
          <w:rFonts w:hint="eastAsia"/>
        </w:rPr>
        <w:t>等）。</w:t>
      </w:r>
    </w:p>
    <w:p w14:paraId="336ED907" w14:textId="77777777" w:rsidR="00AF617C" w:rsidRPr="00AF617C" w:rsidRDefault="00AF617C" w:rsidP="000C6B9A">
      <w:pPr>
        <w:numPr>
          <w:ilvl w:val="0"/>
          <w:numId w:val="53"/>
        </w:numPr>
        <w:spacing w:line="360" w:lineRule="auto"/>
        <w:jc w:val="left"/>
        <w:rPr>
          <w:rFonts w:hint="eastAsia"/>
        </w:rPr>
      </w:pPr>
      <w:r w:rsidRPr="00AF617C">
        <w:rPr>
          <w:rFonts w:hint="eastAsia"/>
        </w:rPr>
        <w:t>熟悉工业硬件设备的集成和调试。</w:t>
      </w:r>
    </w:p>
    <w:p w14:paraId="3E88C1FA" w14:textId="77777777" w:rsidR="00AF617C" w:rsidRPr="00AF617C" w:rsidRDefault="00AF617C" w:rsidP="000C6B9A">
      <w:pPr>
        <w:numPr>
          <w:ilvl w:val="0"/>
          <w:numId w:val="53"/>
        </w:numPr>
        <w:spacing w:line="360" w:lineRule="auto"/>
        <w:jc w:val="left"/>
        <w:rPr>
          <w:rFonts w:hint="eastAsia"/>
        </w:rPr>
      </w:pPr>
      <w:r w:rsidRPr="00AF617C">
        <w:rPr>
          <w:rFonts w:hint="eastAsia"/>
        </w:rPr>
        <w:t>能够提供稳定、高效的解决方案，并按时交付。</w:t>
      </w:r>
    </w:p>
    <w:p w14:paraId="1F8664E5" w14:textId="77777777" w:rsidR="00AF617C" w:rsidRPr="00AF617C" w:rsidRDefault="00000000" w:rsidP="000C6B9A">
      <w:pPr>
        <w:spacing w:line="360" w:lineRule="auto"/>
        <w:jc w:val="left"/>
        <w:rPr>
          <w:rFonts w:hint="eastAsia"/>
        </w:rPr>
      </w:pPr>
      <w:r>
        <w:pict w14:anchorId="277C60BE">
          <v:rect id="_x0000_i1029" style="width:6in;height:.75pt" o:hralign="center" o:hrstd="t" o:hr="t" fillcolor="#a0a0a0" stroked="f"/>
        </w:pict>
      </w:r>
    </w:p>
    <w:p w14:paraId="01D96D34" w14:textId="77777777" w:rsidR="00AF617C" w:rsidRPr="00AF617C" w:rsidRDefault="00AF617C" w:rsidP="000C6B9A">
      <w:pPr>
        <w:spacing w:line="360" w:lineRule="auto"/>
        <w:jc w:val="left"/>
        <w:rPr>
          <w:rFonts w:hint="eastAsia"/>
        </w:rPr>
      </w:pPr>
      <w:r w:rsidRPr="00AF617C">
        <w:rPr>
          <w:rFonts w:hint="eastAsia"/>
          <w:b/>
          <w:bCs/>
        </w:rPr>
        <w:t>交付成果</w:t>
      </w:r>
      <w:r w:rsidRPr="00AF617C">
        <w:rPr>
          <w:rFonts w:hint="eastAsia"/>
        </w:rPr>
        <w:t>：</w:t>
      </w:r>
    </w:p>
    <w:p w14:paraId="0D3F065C" w14:textId="77777777" w:rsidR="00AF617C" w:rsidRPr="00AF617C" w:rsidRDefault="00AF617C" w:rsidP="000C6B9A">
      <w:pPr>
        <w:numPr>
          <w:ilvl w:val="0"/>
          <w:numId w:val="54"/>
        </w:numPr>
        <w:spacing w:line="360" w:lineRule="auto"/>
        <w:jc w:val="left"/>
        <w:rPr>
          <w:rFonts w:hint="eastAsia"/>
        </w:rPr>
      </w:pPr>
      <w:r w:rsidRPr="00AF617C">
        <w:rPr>
          <w:rFonts w:hint="eastAsia"/>
          <w:b/>
          <w:bCs/>
        </w:rPr>
        <w:t>通信系统</w:t>
      </w:r>
      <w:r w:rsidRPr="00AF617C">
        <w:rPr>
          <w:rFonts w:hint="eastAsia"/>
        </w:rPr>
        <w:t>：实现多</w:t>
      </w:r>
      <w:r w:rsidRPr="00AF617C">
        <w:t>PLC</w:t>
      </w:r>
      <w:r w:rsidRPr="00AF617C">
        <w:rPr>
          <w:rFonts w:hint="eastAsia"/>
        </w:rPr>
        <w:t>与上位机之间的稳定双向通信。</w:t>
      </w:r>
    </w:p>
    <w:p w14:paraId="45E3C02E" w14:textId="77777777" w:rsidR="00AF617C" w:rsidRPr="00AF617C" w:rsidRDefault="00AF617C" w:rsidP="000C6B9A">
      <w:pPr>
        <w:numPr>
          <w:ilvl w:val="0"/>
          <w:numId w:val="54"/>
        </w:numPr>
        <w:spacing w:line="360" w:lineRule="auto"/>
        <w:jc w:val="left"/>
        <w:rPr>
          <w:rFonts w:hint="eastAsia"/>
        </w:rPr>
      </w:pPr>
      <w:r w:rsidRPr="00AF617C">
        <w:rPr>
          <w:rFonts w:hint="eastAsia"/>
          <w:b/>
          <w:bCs/>
        </w:rPr>
        <w:t>数据采集与控制功能</w:t>
      </w:r>
      <w:r w:rsidRPr="00AF617C">
        <w:rPr>
          <w:rFonts w:hint="eastAsia"/>
        </w:rPr>
        <w:t>：所有设备的控制逻辑实现及测试报告。</w:t>
      </w:r>
    </w:p>
    <w:p w14:paraId="4D507D7E" w14:textId="77777777" w:rsidR="00AF617C" w:rsidRPr="00AF617C" w:rsidRDefault="00AF617C" w:rsidP="000C6B9A">
      <w:pPr>
        <w:numPr>
          <w:ilvl w:val="0"/>
          <w:numId w:val="54"/>
        </w:numPr>
        <w:spacing w:line="360" w:lineRule="auto"/>
        <w:jc w:val="left"/>
        <w:rPr>
          <w:rFonts w:hint="eastAsia"/>
        </w:rPr>
      </w:pPr>
      <w:r w:rsidRPr="00AF617C">
        <w:rPr>
          <w:rFonts w:hint="eastAsia"/>
          <w:b/>
          <w:bCs/>
        </w:rPr>
        <w:t>系统文档</w:t>
      </w:r>
      <w:r w:rsidRPr="00AF617C">
        <w:rPr>
          <w:rFonts w:hint="eastAsia"/>
        </w:rPr>
        <w:t>：包括硬件接线图、软件接口说明、维护手册等。</w:t>
      </w:r>
    </w:p>
    <w:p w14:paraId="23EB1EB2" w14:textId="77777777" w:rsidR="00AF617C" w:rsidRPr="00AF617C" w:rsidRDefault="00AF617C" w:rsidP="000C6B9A">
      <w:pPr>
        <w:spacing w:line="360" w:lineRule="auto"/>
        <w:jc w:val="left"/>
        <w:rPr>
          <w:rFonts w:hint="eastAsia"/>
        </w:rPr>
      </w:pPr>
      <w:r w:rsidRPr="00AF617C">
        <w:rPr>
          <w:rFonts w:hint="eastAsia"/>
          <w:b/>
          <w:bCs/>
        </w:rPr>
        <w:t>项目周期</w:t>
      </w:r>
      <w:r w:rsidRPr="00AF617C">
        <w:rPr>
          <w:rFonts w:hint="eastAsia"/>
        </w:rPr>
        <w:t>：</w:t>
      </w:r>
      <w:r w:rsidRPr="00AF617C">
        <w:t>12</w:t>
      </w:r>
      <w:r w:rsidRPr="00AF617C">
        <w:rPr>
          <w:rFonts w:hint="eastAsia"/>
        </w:rPr>
        <w:t>周</w:t>
      </w:r>
      <w:r w:rsidRPr="00AF617C">
        <w:br/>
      </w:r>
      <w:r w:rsidRPr="00AF617C">
        <w:rPr>
          <w:rFonts w:hint="eastAsia"/>
          <w:b/>
          <w:bCs/>
        </w:rPr>
        <w:t>预算范围</w:t>
      </w:r>
      <w:r w:rsidRPr="00AF617C">
        <w:rPr>
          <w:rFonts w:hint="eastAsia"/>
        </w:rPr>
        <w:t>：可议</w:t>
      </w:r>
    </w:p>
    <w:p w14:paraId="0E0556ED" w14:textId="77777777" w:rsidR="00AF617C" w:rsidRPr="00AF617C" w:rsidRDefault="00000000" w:rsidP="000C6B9A">
      <w:pPr>
        <w:spacing w:line="360" w:lineRule="auto"/>
        <w:jc w:val="left"/>
        <w:rPr>
          <w:rFonts w:hint="eastAsia"/>
        </w:rPr>
      </w:pPr>
      <w:r>
        <w:lastRenderedPageBreak/>
        <w:pict w14:anchorId="699814F7">
          <v:rect id="_x0000_i1030" style="width:6in;height:.75pt" o:hralign="center" o:hrstd="t" o:hr="t" fillcolor="#a0a0a0" stroked="f"/>
        </w:pict>
      </w:r>
    </w:p>
    <w:p w14:paraId="7DE487C7" w14:textId="1E32DABD" w:rsidR="00AF617C" w:rsidRPr="00AF617C" w:rsidRDefault="00AF617C" w:rsidP="000C6B9A">
      <w:pPr>
        <w:spacing w:line="360" w:lineRule="auto"/>
        <w:jc w:val="left"/>
        <w:rPr>
          <w:rFonts w:hint="eastAsia"/>
        </w:rPr>
      </w:pPr>
      <w:r w:rsidRPr="00AF617C">
        <w:rPr>
          <w:rFonts w:hint="eastAsia"/>
          <w:b/>
          <w:bCs/>
        </w:rPr>
        <w:t>联系方式</w:t>
      </w:r>
      <w:r w:rsidRPr="00AF617C">
        <w:rPr>
          <w:rFonts w:hint="eastAsia"/>
        </w:rPr>
        <w:t>：</w:t>
      </w:r>
      <w:r w:rsidRPr="00AF617C">
        <w:br/>
      </w:r>
      <w:r w:rsidRPr="00AF617C">
        <w:rPr>
          <w:rFonts w:hint="eastAsia"/>
        </w:rPr>
        <w:t>联系人：</w:t>
      </w:r>
      <w:r>
        <w:rPr>
          <w:rFonts w:hint="eastAsia"/>
          <w:b/>
          <w:bCs/>
        </w:rPr>
        <w:t>尹懋全</w:t>
      </w:r>
      <w:r w:rsidRPr="00AF617C">
        <w:br/>
      </w:r>
      <w:r w:rsidRPr="00AF617C">
        <w:rPr>
          <w:rFonts w:hint="eastAsia"/>
        </w:rPr>
        <w:t>电话：</w:t>
      </w:r>
      <w:r>
        <w:rPr>
          <w:rFonts w:hint="eastAsia"/>
          <w:b/>
          <w:bCs/>
        </w:rPr>
        <w:t>17775852757</w:t>
      </w:r>
      <w:r w:rsidRPr="00AF617C">
        <w:br/>
      </w:r>
      <w:r w:rsidRPr="00AF617C">
        <w:rPr>
          <w:rFonts w:hint="eastAsia"/>
        </w:rPr>
        <w:t>邮箱：</w:t>
      </w:r>
      <w:r>
        <w:rPr>
          <w:rFonts w:hint="eastAsia"/>
          <w:b/>
          <w:bCs/>
        </w:rPr>
        <w:t>598459405@qq.com</w:t>
      </w:r>
    </w:p>
    <w:p w14:paraId="4339DAA6" w14:textId="77777777" w:rsidR="00AF617C" w:rsidRPr="00AF617C" w:rsidRDefault="00AF617C" w:rsidP="000C6B9A">
      <w:pPr>
        <w:spacing w:line="360" w:lineRule="auto"/>
        <w:jc w:val="left"/>
        <w:rPr>
          <w:rFonts w:hint="eastAsia"/>
        </w:rPr>
      </w:pPr>
      <w:r w:rsidRPr="00AF617C">
        <w:rPr>
          <w:rFonts w:hint="eastAsia"/>
        </w:rPr>
        <w:t>期待有经验的外协团队加入，共同实现高效智能化的工业控制系统！</w:t>
      </w:r>
    </w:p>
    <w:p w14:paraId="71E7CD17" w14:textId="77777777" w:rsidR="00AF617C" w:rsidRPr="00AF617C" w:rsidRDefault="00AF617C" w:rsidP="000C6B9A">
      <w:pPr>
        <w:spacing w:line="360" w:lineRule="auto"/>
        <w:jc w:val="left"/>
        <w:rPr>
          <w:rFonts w:hint="eastAsia"/>
        </w:rPr>
      </w:pPr>
    </w:p>
    <w:sectPr w:rsidR="00AF617C" w:rsidRPr="00AF61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02B43C" w14:textId="77777777" w:rsidR="00F87FF2" w:rsidRDefault="00F87FF2" w:rsidP="00DB5914">
      <w:pPr>
        <w:rPr>
          <w:rFonts w:hint="eastAsia"/>
        </w:rPr>
      </w:pPr>
      <w:r>
        <w:separator/>
      </w:r>
    </w:p>
  </w:endnote>
  <w:endnote w:type="continuationSeparator" w:id="0">
    <w:p w14:paraId="2A5792FD" w14:textId="77777777" w:rsidR="00F87FF2" w:rsidRDefault="00F87FF2" w:rsidP="00DB591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63D40B" w14:textId="77777777" w:rsidR="00F87FF2" w:rsidRDefault="00F87FF2" w:rsidP="00DB5914">
      <w:pPr>
        <w:rPr>
          <w:rFonts w:hint="eastAsia"/>
        </w:rPr>
      </w:pPr>
      <w:r>
        <w:separator/>
      </w:r>
    </w:p>
  </w:footnote>
  <w:footnote w:type="continuationSeparator" w:id="0">
    <w:p w14:paraId="4F9B0123" w14:textId="77777777" w:rsidR="00F87FF2" w:rsidRDefault="00F87FF2" w:rsidP="00DB591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872EC"/>
    <w:multiLevelType w:val="multilevel"/>
    <w:tmpl w:val="3D30B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8D3238"/>
    <w:multiLevelType w:val="multilevel"/>
    <w:tmpl w:val="9B9C5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0C2ECC"/>
    <w:multiLevelType w:val="multilevel"/>
    <w:tmpl w:val="15721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651F8C"/>
    <w:multiLevelType w:val="multilevel"/>
    <w:tmpl w:val="E3D05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AE0250"/>
    <w:multiLevelType w:val="multilevel"/>
    <w:tmpl w:val="E684D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7C2012B"/>
    <w:multiLevelType w:val="multilevel"/>
    <w:tmpl w:val="0E5EB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621461"/>
    <w:multiLevelType w:val="multilevel"/>
    <w:tmpl w:val="01A46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D845EF"/>
    <w:multiLevelType w:val="multilevel"/>
    <w:tmpl w:val="64AA4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C40F89"/>
    <w:multiLevelType w:val="multilevel"/>
    <w:tmpl w:val="76FE5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15B12BE"/>
    <w:multiLevelType w:val="multilevel"/>
    <w:tmpl w:val="8FC29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9111721">
    <w:abstractNumId w:val="3"/>
  </w:num>
  <w:num w:numId="2" w16cid:durableId="655954409">
    <w:abstractNumId w:val="3"/>
    <w:lvlOverride w:ilvl="1">
      <w:lvl w:ilvl="1">
        <w:numFmt w:val="decimal"/>
        <w:lvlText w:val="%2."/>
        <w:lvlJc w:val="left"/>
      </w:lvl>
    </w:lvlOverride>
  </w:num>
  <w:num w:numId="3" w16cid:durableId="1908373753">
    <w:abstractNumId w:val="3"/>
    <w:lvlOverride w:ilvl="1">
      <w:lvl w:ilvl="1">
        <w:numFmt w:val="decimal"/>
        <w:lvlText w:val="%2."/>
        <w:lvlJc w:val="left"/>
      </w:lvl>
    </w:lvlOverride>
  </w:num>
  <w:num w:numId="4" w16cid:durableId="726104294">
    <w:abstractNumId w:val="3"/>
    <w:lvlOverride w:ilvl="1">
      <w:lvl w:ilvl="1">
        <w:numFmt w:val="decimal"/>
        <w:lvlText w:val="%2."/>
        <w:lvlJc w:val="left"/>
      </w:lvl>
    </w:lvlOverride>
  </w:num>
  <w:num w:numId="5" w16cid:durableId="674723352">
    <w:abstractNumId w:val="3"/>
    <w:lvlOverride w:ilvl="1">
      <w:lvl w:ilvl="1">
        <w:numFmt w:val="decimal"/>
        <w:lvlText w:val="%2."/>
        <w:lvlJc w:val="left"/>
      </w:lvl>
    </w:lvlOverride>
  </w:num>
  <w:num w:numId="6" w16cid:durableId="270863757">
    <w:abstractNumId w:val="3"/>
    <w:lvlOverride w:ilvl="1">
      <w:lvl w:ilvl="1">
        <w:numFmt w:val="decimal"/>
        <w:lvlText w:val="%2."/>
        <w:lvlJc w:val="left"/>
      </w:lvl>
    </w:lvlOverride>
  </w:num>
  <w:num w:numId="7" w16cid:durableId="499540477">
    <w:abstractNumId w:val="3"/>
    <w:lvlOverride w:ilvl="1">
      <w:lvl w:ilvl="1">
        <w:numFmt w:val="decimal"/>
        <w:lvlText w:val="%2."/>
        <w:lvlJc w:val="left"/>
      </w:lvl>
    </w:lvlOverride>
  </w:num>
  <w:num w:numId="8" w16cid:durableId="2017730507">
    <w:abstractNumId w:val="3"/>
    <w:lvlOverride w:ilvl="1">
      <w:lvl w:ilvl="1">
        <w:numFmt w:val="decimal"/>
        <w:lvlText w:val="%2."/>
        <w:lvlJc w:val="left"/>
      </w:lvl>
    </w:lvlOverride>
  </w:num>
  <w:num w:numId="9" w16cid:durableId="1048065467">
    <w:abstractNumId w:val="3"/>
    <w:lvlOverride w:ilvl="1">
      <w:lvl w:ilvl="1">
        <w:numFmt w:val="decimal"/>
        <w:lvlText w:val="%2."/>
        <w:lvlJc w:val="left"/>
      </w:lvl>
    </w:lvlOverride>
  </w:num>
  <w:num w:numId="10" w16cid:durableId="552010063">
    <w:abstractNumId w:val="3"/>
    <w:lvlOverride w:ilvl="1">
      <w:lvl w:ilvl="1">
        <w:numFmt w:val="decimal"/>
        <w:lvlText w:val="%2."/>
        <w:lvlJc w:val="left"/>
      </w:lvl>
    </w:lvlOverride>
  </w:num>
  <w:num w:numId="11" w16cid:durableId="1655721062">
    <w:abstractNumId w:val="3"/>
    <w:lvlOverride w:ilvl="1">
      <w:lvl w:ilvl="1">
        <w:numFmt w:val="decimal"/>
        <w:lvlText w:val="%2."/>
        <w:lvlJc w:val="left"/>
      </w:lvl>
    </w:lvlOverride>
  </w:num>
  <w:num w:numId="12" w16cid:durableId="1592352729">
    <w:abstractNumId w:val="3"/>
    <w:lvlOverride w:ilvl="1">
      <w:lvl w:ilvl="1">
        <w:numFmt w:val="decimal"/>
        <w:lvlText w:val="%2."/>
        <w:lvlJc w:val="left"/>
      </w:lvl>
    </w:lvlOverride>
  </w:num>
  <w:num w:numId="13" w16cid:durableId="1747529248">
    <w:abstractNumId w:val="3"/>
    <w:lvlOverride w:ilvl="1">
      <w:lvl w:ilvl="1">
        <w:numFmt w:val="decimal"/>
        <w:lvlText w:val="%2."/>
        <w:lvlJc w:val="left"/>
      </w:lvl>
    </w:lvlOverride>
  </w:num>
  <w:num w:numId="14" w16cid:durableId="291597480">
    <w:abstractNumId w:val="4"/>
  </w:num>
  <w:num w:numId="15" w16cid:durableId="585311808">
    <w:abstractNumId w:val="5"/>
  </w:num>
  <w:num w:numId="16" w16cid:durableId="749230120">
    <w:abstractNumId w:val="5"/>
    <w:lvlOverride w:ilvl="1">
      <w:lvl w:ilvl="1">
        <w:numFmt w:val="decimal"/>
        <w:lvlText w:val="%2."/>
        <w:lvlJc w:val="left"/>
      </w:lvl>
    </w:lvlOverride>
  </w:num>
  <w:num w:numId="17" w16cid:durableId="1071930928">
    <w:abstractNumId w:val="5"/>
    <w:lvlOverride w:ilvl="1">
      <w:lvl w:ilvl="1">
        <w:numFmt w:val="decimal"/>
        <w:lvlText w:val="%2."/>
        <w:lvlJc w:val="left"/>
      </w:lvl>
    </w:lvlOverride>
  </w:num>
  <w:num w:numId="18" w16cid:durableId="915360551">
    <w:abstractNumId w:val="5"/>
    <w:lvlOverride w:ilvl="1">
      <w:lvl w:ilvl="1">
        <w:numFmt w:val="decimal"/>
        <w:lvlText w:val="%2."/>
        <w:lvlJc w:val="left"/>
      </w:lvl>
    </w:lvlOverride>
  </w:num>
  <w:num w:numId="19" w16cid:durableId="619646756">
    <w:abstractNumId w:val="5"/>
    <w:lvlOverride w:ilvl="1">
      <w:lvl w:ilvl="1">
        <w:numFmt w:val="decimal"/>
        <w:lvlText w:val="%2."/>
        <w:lvlJc w:val="left"/>
      </w:lvl>
    </w:lvlOverride>
  </w:num>
  <w:num w:numId="20" w16cid:durableId="1695882062">
    <w:abstractNumId w:val="5"/>
    <w:lvlOverride w:ilvl="1">
      <w:lvl w:ilvl="1">
        <w:numFmt w:val="decimal"/>
        <w:lvlText w:val="%2."/>
        <w:lvlJc w:val="left"/>
      </w:lvl>
    </w:lvlOverride>
  </w:num>
  <w:num w:numId="21" w16cid:durableId="645428878">
    <w:abstractNumId w:val="5"/>
    <w:lvlOverride w:ilvl="1">
      <w:lvl w:ilvl="1">
        <w:numFmt w:val="decimal"/>
        <w:lvlText w:val="%2."/>
        <w:lvlJc w:val="left"/>
      </w:lvl>
    </w:lvlOverride>
  </w:num>
  <w:num w:numId="22" w16cid:durableId="1805659712">
    <w:abstractNumId w:val="5"/>
    <w:lvlOverride w:ilvl="1">
      <w:lvl w:ilvl="1">
        <w:numFmt w:val="decimal"/>
        <w:lvlText w:val="%2."/>
        <w:lvlJc w:val="left"/>
      </w:lvl>
    </w:lvlOverride>
  </w:num>
  <w:num w:numId="23" w16cid:durableId="70659004">
    <w:abstractNumId w:val="5"/>
    <w:lvlOverride w:ilvl="1">
      <w:lvl w:ilvl="1">
        <w:numFmt w:val="decimal"/>
        <w:lvlText w:val="%2."/>
        <w:lvlJc w:val="left"/>
      </w:lvl>
    </w:lvlOverride>
  </w:num>
  <w:num w:numId="24" w16cid:durableId="2076076609">
    <w:abstractNumId w:val="5"/>
    <w:lvlOverride w:ilvl="1">
      <w:lvl w:ilvl="1">
        <w:numFmt w:val="decimal"/>
        <w:lvlText w:val="%2."/>
        <w:lvlJc w:val="left"/>
      </w:lvl>
    </w:lvlOverride>
  </w:num>
  <w:num w:numId="25" w16cid:durableId="753432270">
    <w:abstractNumId w:val="5"/>
    <w:lvlOverride w:ilvl="1">
      <w:lvl w:ilvl="1">
        <w:numFmt w:val="decimal"/>
        <w:lvlText w:val="%2."/>
        <w:lvlJc w:val="left"/>
      </w:lvl>
    </w:lvlOverride>
  </w:num>
  <w:num w:numId="26" w16cid:durableId="521213172">
    <w:abstractNumId w:val="2"/>
  </w:num>
  <w:num w:numId="27" w16cid:durableId="1941596883">
    <w:abstractNumId w:val="0"/>
  </w:num>
  <w:num w:numId="28" w16cid:durableId="838538497">
    <w:abstractNumId w:val="6"/>
  </w:num>
  <w:num w:numId="29" w16cid:durableId="623850693">
    <w:abstractNumId w:val="6"/>
    <w:lvlOverride w:ilvl="1">
      <w:lvl w:ilvl="1">
        <w:numFmt w:val="decimal"/>
        <w:lvlText w:val="%2."/>
        <w:lvlJc w:val="left"/>
      </w:lvl>
    </w:lvlOverride>
  </w:num>
  <w:num w:numId="30" w16cid:durableId="1560633945">
    <w:abstractNumId w:val="6"/>
    <w:lvlOverride w:ilvl="1">
      <w:lvl w:ilvl="1">
        <w:numFmt w:val="decimal"/>
        <w:lvlText w:val="%2."/>
        <w:lvlJc w:val="left"/>
      </w:lvl>
    </w:lvlOverride>
  </w:num>
  <w:num w:numId="31" w16cid:durableId="1041594033">
    <w:abstractNumId w:val="6"/>
    <w:lvlOverride w:ilvl="1">
      <w:lvl w:ilvl="1">
        <w:numFmt w:val="decimal"/>
        <w:lvlText w:val="%2."/>
        <w:lvlJc w:val="left"/>
      </w:lvl>
    </w:lvlOverride>
  </w:num>
  <w:num w:numId="32" w16cid:durableId="115682245">
    <w:abstractNumId w:val="6"/>
    <w:lvlOverride w:ilvl="1">
      <w:lvl w:ilvl="1">
        <w:numFmt w:val="decimal"/>
        <w:lvlText w:val="%2."/>
        <w:lvlJc w:val="left"/>
      </w:lvl>
    </w:lvlOverride>
  </w:num>
  <w:num w:numId="33" w16cid:durableId="1324316846">
    <w:abstractNumId w:val="6"/>
    <w:lvlOverride w:ilvl="1">
      <w:lvl w:ilvl="1">
        <w:numFmt w:val="decimal"/>
        <w:lvlText w:val="%2."/>
        <w:lvlJc w:val="left"/>
      </w:lvl>
    </w:lvlOverride>
  </w:num>
  <w:num w:numId="34" w16cid:durableId="1997762506">
    <w:abstractNumId w:val="6"/>
    <w:lvlOverride w:ilvl="1">
      <w:lvl w:ilvl="1">
        <w:numFmt w:val="decimal"/>
        <w:lvlText w:val="%2."/>
        <w:lvlJc w:val="left"/>
      </w:lvl>
    </w:lvlOverride>
  </w:num>
  <w:num w:numId="35" w16cid:durableId="974405692">
    <w:abstractNumId w:val="6"/>
    <w:lvlOverride w:ilvl="1">
      <w:lvl w:ilvl="1">
        <w:numFmt w:val="decimal"/>
        <w:lvlText w:val="%2."/>
        <w:lvlJc w:val="left"/>
      </w:lvl>
    </w:lvlOverride>
  </w:num>
  <w:num w:numId="36" w16cid:durableId="1980302674">
    <w:abstractNumId w:val="6"/>
    <w:lvlOverride w:ilvl="1">
      <w:lvl w:ilvl="1">
        <w:numFmt w:val="decimal"/>
        <w:lvlText w:val="%2."/>
        <w:lvlJc w:val="left"/>
      </w:lvl>
    </w:lvlOverride>
  </w:num>
  <w:num w:numId="37" w16cid:durableId="2130857915">
    <w:abstractNumId w:val="6"/>
    <w:lvlOverride w:ilvl="1">
      <w:lvl w:ilvl="1">
        <w:numFmt w:val="decimal"/>
        <w:lvlText w:val="%2."/>
        <w:lvlJc w:val="left"/>
      </w:lvl>
    </w:lvlOverride>
  </w:num>
  <w:num w:numId="38" w16cid:durableId="548297618">
    <w:abstractNumId w:val="6"/>
    <w:lvlOverride w:ilvl="1">
      <w:lvl w:ilvl="1">
        <w:numFmt w:val="decimal"/>
        <w:lvlText w:val="%2."/>
        <w:lvlJc w:val="left"/>
      </w:lvl>
    </w:lvlOverride>
  </w:num>
  <w:num w:numId="39" w16cid:durableId="1899586484">
    <w:abstractNumId w:val="6"/>
    <w:lvlOverride w:ilvl="1">
      <w:lvl w:ilvl="1">
        <w:numFmt w:val="decimal"/>
        <w:lvlText w:val="%2."/>
        <w:lvlJc w:val="left"/>
      </w:lvl>
    </w:lvlOverride>
  </w:num>
  <w:num w:numId="40" w16cid:durableId="745763198">
    <w:abstractNumId w:val="6"/>
    <w:lvlOverride w:ilvl="1">
      <w:lvl w:ilvl="1">
        <w:numFmt w:val="decimal"/>
        <w:lvlText w:val="%2."/>
        <w:lvlJc w:val="left"/>
      </w:lvl>
    </w:lvlOverride>
  </w:num>
  <w:num w:numId="41" w16cid:durableId="1088815700">
    <w:abstractNumId w:val="8"/>
  </w:num>
  <w:num w:numId="42" w16cid:durableId="1917083768">
    <w:abstractNumId w:val="9"/>
  </w:num>
  <w:num w:numId="43" w16cid:durableId="487406982">
    <w:abstractNumId w:val="9"/>
    <w:lvlOverride w:ilvl="1">
      <w:lvl w:ilvl="1">
        <w:numFmt w:val="decimal"/>
        <w:lvlText w:val="%2."/>
        <w:lvlJc w:val="left"/>
      </w:lvl>
    </w:lvlOverride>
  </w:num>
  <w:num w:numId="44" w16cid:durableId="30301498">
    <w:abstractNumId w:val="9"/>
    <w:lvlOverride w:ilvl="1">
      <w:lvl w:ilvl="1">
        <w:numFmt w:val="decimal"/>
        <w:lvlText w:val="%2."/>
        <w:lvlJc w:val="left"/>
      </w:lvl>
    </w:lvlOverride>
  </w:num>
  <w:num w:numId="45" w16cid:durableId="944116171">
    <w:abstractNumId w:val="9"/>
    <w:lvlOverride w:ilvl="1">
      <w:lvl w:ilvl="1">
        <w:numFmt w:val="decimal"/>
        <w:lvlText w:val="%2."/>
        <w:lvlJc w:val="left"/>
      </w:lvl>
    </w:lvlOverride>
  </w:num>
  <w:num w:numId="46" w16cid:durableId="1497383747">
    <w:abstractNumId w:val="9"/>
    <w:lvlOverride w:ilvl="1">
      <w:lvl w:ilvl="1">
        <w:numFmt w:val="decimal"/>
        <w:lvlText w:val="%2."/>
        <w:lvlJc w:val="left"/>
      </w:lvl>
    </w:lvlOverride>
  </w:num>
  <w:num w:numId="47" w16cid:durableId="191386829">
    <w:abstractNumId w:val="9"/>
    <w:lvlOverride w:ilvl="1">
      <w:lvl w:ilvl="1">
        <w:numFmt w:val="decimal"/>
        <w:lvlText w:val="%2."/>
        <w:lvlJc w:val="left"/>
      </w:lvl>
    </w:lvlOverride>
  </w:num>
  <w:num w:numId="48" w16cid:durableId="1775398526">
    <w:abstractNumId w:val="9"/>
    <w:lvlOverride w:ilvl="1">
      <w:lvl w:ilvl="1">
        <w:numFmt w:val="decimal"/>
        <w:lvlText w:val="%2."/>
        <w:lvlJc w:val="left"/>
      </w:lvl>
    </w:lvlOverride>
  </w:num>
  <w:num w:numId="49" w16cid:durableId="577715960">
    <w:abstractNumId w:val="9"/>
    <w:lvlOverride w:ilvl="1">
      <w:lvl w:ilvl="1">
        <w:numFmt w:val="decimal"/>
        <w:lvlText w:val="%2."/>
        <w:lvlJc w:val="left"/>
      </w:lvl>
    </w:lvlOverride>
  </w:num>
  <w:num w:numId="50" w16cid:durableId="1843616911">
    <w:abstractNumId w:val="9"/>
    <w:lvlOverride w:ilvl="1">
      <w:lvl w:ilvl="1">
        <w:numFmt w:val="decimal"/>
        <w:lvlText w:val="%2."/>
        <w:lvlJc w:val="left"/>
      </w:lvl>
    </w:lvlOverride>
  </w:num>
  <w:num w:numId="51" w16cid:durableId="363333827">
    <w:abstractNumId w:val="9"/>
    <w:lvlOverride w:ilvl="1">
      <w:lvl w:ilvl="1">
        <w:numFmt w:val="decimal"/>
        <w:lvlText w:val="%2."/>
        <w:lvlJc w:val="left"/>
      </w:lvl>
    </w:lvlOverride>
  </w:num>
  <w:num w:numId="52" w16cid:durableId="458649980">
    <w:abstractNumId w:val="9"/>
    <w:lvlOverride w:ilvl="1">
      <w:lvl w:ilvl="1">
        <w:numFmt w:val="decimal"/>
        <w:lvlText w:val="%2."/>
        <w:lvlJc w:val="left"/>
      </w:lvl>
    </w:lvlOverride>
  </w:num>
  <w:num w:numId="53" w16cid:durableId="1729920285">
    <w:abstractNumId w:val="7"/>
  </w:num>
  <w:num w:numId="54" w16cid:durableId="172646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17C"/>
    <w:rsid w:val="000C6B9A"/>
    <w:rsid w:val="00205A6A"/>
    <w:rsid w:val="007F7004"/>
    <w:rsid w:val="00AF617C"/>
    <w:rsid w:val="00C8088A"/>
    <w:rsid w:val="00DB5914"/>
    <w:rsid w:val="00F443A0"/>
    <w:rsid w:val="00F8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3F3121"/>
  <w15:chartTrackingRefBased/>
  <w15:docId w15:val="{C818AD83-63AB-40F5-8222-3BF69165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591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591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59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59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15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尹懋全</dc:creator>
  <cp:keywords/>
  <dc:description/>
  <cp:lastModifiedBy>尹懋全</cp:lastModifiedBy>
  <cp:revision>3</cp:revision>
  <dcterms:created xsi:type="dcterms:W3CDTF">2024-12-05T05:58:00Z</dcterms:created>
  <dcterms:modified xsi:type="dcterms:W3CDTF">2024-12-05T07:03:00Z</dcterms:modified>
</cp:coreProperties>
</file>