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DE" w:rsidRDefault="00295C01" w:rsidP="00397B33">
      <w:pPr>
        <w:ind w:firstLine="420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607660A3" wp14:editId="3866470D">
            <wp:simplePos x="0" y="0"/>
            <wp:positionH relativeFrom="column">
              <wp:posOffset>2882265</wp:posOffset>
            </wp:positionH>
            <wp:positionV relativeFrom="paragraph">
              <wp:posOffset>753745</wp:posOffset>
            </wp:positionV>
            <wp:extent cx="3268345" cy="2557780"/>
            <wp:effectExtent l="0" t="0" r="825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D675F8" wp14:editId="44789199">
            <wp:simplePos x="0" y="0"/>
            <wp:positionH relativeFrom="column">
              <wp:posOffset>-489585</wp:posOffset>
            </wp:positionH>
            <wp:positionV relativeFrom="paragraph">
              <wp:posOffset>612140</wp:posOffset>
            </wp:positionV>
            <wp:extent cx="3160395" cy="2941955"/>
            <wp:effectExtent l="0" t="0" r="1905" b="0"/>
            <wp:wrapNone/>
            <wp:docPr id="1" name="图片 1" descr="E:\Lenovo\WeChat Files\david_duan518\FileStorage\Temp\0ea380635400d74f542b9e211366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enovo\WeChat Files\david_duan518\FileStorage\Temp\0ea380635400d74f542b9e2113665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396A4" wp14:editId="39D6EEA4">
                <wp:simplePos x="0" y="0"/>
                <wp:positionH relativeFrom="column">
                  <wp:posOffset>-322580</wp:posOffset>
                </wp:positionH>
                <wp:positionV relativeFrom="paragraph">
                  <wp:posOffset>7146925</wp:posOffset>
                </wp:positionV>
                <wp:extent cx="5803900" cy="1113155"/>
                <wp:effectExtent l="0" t="0" r="25400" b="1079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33" w:rsidRPr="00397B33" w:rsidRDefault="00397B33" w:rsidP="00397B33">
                            <w:pPr>
                              <w:ind w:firstLineChars="0" w:firstLine="0"/>
                              <w:rPr>
                                <w:sz w:val="30"/>
                                <w:szCs w:val="30"/>
                              </w:rPr>
                            </w:pP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LED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环形灯（显微镜用），至少有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2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圈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LED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灯环，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397B33" w:rsidRPr="00397B33" w:rsidRDefault="00397B33" w:rsidP="00397B33">
                            <w:pPr>
                              <w:ind w:firstLineChars="0" w:firstLine="0"/>
                              <w:rPr>
                                <w:sz w:val="30"/>
                                <w:szCs w:val="30"/>
                              </w:rPr>
                            </w:pP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两圈</w:t>
                            </w:r>
                            <w:r w:rsidRPr="00397B3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LED</w:t>
                            </w:r>
                            <w:r w:rsidR="00295C01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灯的光强度可以分别单独调节</w:t>
                            </w:r>
                          </w:p>
                          <w:p w:rsidR="00397B33" w:rsidRPr="00295C01" w:rsidRDefault="00397B33" w:rsidP="00295C01">
                            <w:pPr>
                              <w:ind w:firstLineChars="0" w:firstLine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5.4pt;margin-top:562.75pt;width:457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">
                <v:textbox>
                  <w:txbxContent>
                    <w:p w:rsidR="00397B33" w:rsidRPr="00397B33" w:rsidRDefault="00397B33" w:rsidP="00397B33">
                      <w:pPr>
                        <w:ind w:firstLineChars="0" w:firstLine="0"/>
                        <w:rPr>
                          <w:sz w:val="30"/>
                          <w:szCs w:val="30"/>
                        </w:rPr>
                      </w:pP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LED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环形灯（显微镜用），至少有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2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圈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LED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灯环，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  <w:p w:rsidR="00397B33" w:rsidRPr="00397B33" w:rsidRDefault="00397B33" w:rsidP="00397B33">
                      <w:pPr>
                        <w:ind w:firstLineChars="0" w:firstLine="0"/>
                        <w:rPr>
                          <w:sz w:val="30"/>
                          <w:szCs w:val="30"/>
                        </w:rPr>
                      </w:pP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两圈</w:t>
                      </w:r>
                      <w:r w:rsidRPr="00397B33">
                        <w:rPr>
                          <w:rFonts w:hint="eastAsia"/>
                          <w:sz w:val="30"/>
                          <w:szCs w:val="30"/>
                        </w:rPr>
                        <w:t>LED</w:t>
                      </w:r>
                      <w:r w:rsidR="00295C01">
                        <w:rPr>
                          <w:rFonts w:hint="eastAsia"/>
                          <w:sz w:val="30"/>
                          <w:szCs w:val="30"/>
                        </w:rPr>
                        <w:t>灯的光强度可以分别单独调节</w:t>
                      </w:r>
                    </w:p>
                    <w:p w:rsidR="00397B33" w:rsidRPr="00295C01" w:rsidRDefault="00397B33" w:rsidP="00295C01">
                      <w:pPr>
                        <w:ind w:firstLineChars="0" w:firstLine="0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8DD3FC" wp14:editId="2D0A2C2F">
            <wp:simplePos x="0" y="0"/>
            <wp:positionH relativeFrom="column">
              <wp:posOffset>814070</wp:posOffset>
            </wp:positionH>
            <wp:positionV relativeFrom="paragraph">
              <wp:posOffset>3817620</wp:posOffset>
            </wp:positionV>
            <wp:extent cx="3564890" cy="2909570"/>
            <wp:effectExtent l="0" t="0" r="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2DE" w:rsidSect="002C67B1">
      <w:pgSz w:w="11905" w:h="16837" w:code="9"/>
      <w:pgMar w:top="1440" w:right="1797" w:bottom="1440" w:left="1797" w:header="851" w:footer="992" w:gutter="0"/>
      <w:cols w:space="105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3E0"/>
    <w:multiLevelType w:val="hybridMultilevel"/>
    <w:tmpl w:val="AE625ADC"/>
    <w:lvl w:ilvl="0" w:tplc="8EA0282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C5"/>
    <w:rsid w:val="001D7142"/>
    <w:rsid w:val="00295C01"/>
    <w:rsid w:val="002C67B1"/>
    <w:rsid w:val="00397B33"/>
    <w:rsid w:val="00551FD3"/>
    <w:rsid w:val="00594668"/>
    <w:rsid w:val="008922DE"/>
    <w:rsid w:val="00920DE4"/>
    <w:rsid w:val="00A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7B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7B33"/>
    <w:rPr>
      <w:sz w:val="18"/>
      <w:szCs w:val="18"/>
    </w:rPr>
  </w:style>
  <w:style w:type="paragraph" w:styleId="a4">
    <w:name w:val="List Paragraph"/>
    <w:basedOn w:val="a"/>
    <w:uiPriority w:val="34"/>
    <w:qFormat/>
    <w:rsid w:val="00397B33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7B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7B33"/>
    <w:rPr>
      <w:sz w:val="18"/>
      <w:szCs w:val="18"/>
    </w:rPr>
  </w:style>
  <w:style w:type="paragraph" w:styleId="a4">
    <w:name w:val="List Paragraph"/>
    <w:basedOn w:val="a"/>
    <w:uiPriority w:val="34"/>
    <w:qFormat/>
    <w:rsid w:val="00397B3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2024-07-31T06:40:00Z</dcterms:created>
  <dcterms:modified xsi:type="dcterms:W3CDTF">2024-08-03T03:12:00Z</dcterms:modified>
</cp:coreProperties>
</file>