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28B3" w14:textId="5D81773D" w:rsidR="00420572" w:rsidRPr="00EA639F" w:rsidRDefault="00EA639F">
      <w:pPr>
        <w:rPr>
          <w:rFonts w:ascii="宋体" w:eastAsia="宋体" w:hAnsi="宋体"/>
          <w:b/>
          <w:bCs/>
          <w:sz w:val="28"/>
          <w:szCs w:val="32"/>
        </w:rPr>
      </w:pPr>
      <w:r w:rsidRPr="00EA639F">
        <w:rPr>
          <w:rFonts w:ascii="宋体" w:eastAsia="宋体" w:hAnsi="宋体" w:hint="eastAsia"/>
          <w:b/>
          <w:bCs/>
          <w:sz w:val="28"/>
          <w:szCs w:val="32"/>
        </w:rPr>
        <w:t>1、</w:t>
      </w:r>
      <w:r w:rsidR="008F1358" w:rsidRPr="00EA639F">
        <w:rPr>
          <w:rFonts w:ascii="宋体" w:eastAsia="宋体" w:hAnsi="宋体" w:hint="eastAsia"/>
          <w:b/>
          <w:bCs/>
          <w:sz w:val="28"/>
          <w:szCs w:val="32"/>
        </w:rPr>
        <w:t>整体</w:t>
      </w:r>
      <w:r w:rsidRPr="00EA639F">
        <w:rPr>
          <w:rFonts w:ascii="宋体" w:eastAsia="宋体" w:hAnsi="宋体" w:hint="eastAsia"/>
          <w:b/>
          <w:bCs/>
          <w:sz w:val="28"/>
          <w:szCs w:val="32"/>
        </w:rPr>
        <w:t>功能要求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760"/>
        <w:gridCol w:w="5245"/>
      </w:tblGrid>
      <w:tr w:rsidR="00E8564F" w14:paraId="70A26435" w14:textId="77777777" w:rsidTr="00F12801">
        <w:trPr>
          <w:jc w:val="center"/>
        </w:trPr>
        <w:tc>
          <w:tcPr>
            <w:tcW w:w="653" w:type="dxa"/>
          </w:tcPr>
          <w:p w14:paraId="57A65FF8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60" w:type="dxa"/>
          </w:tcPr>
          <w:p w14:paraId="238F1D8A" w14:textId="120201F9" w:rsidR="00E8564F" w:rsidRDefault="00E8564F" w:rsidP="00735F89">
            <w:pPr>
              <w:jc w:val="left"/>
            </w:pPr>
            <w:r>
              <w:rPr>
                <w:rFonts w:hint="eastAsia"/>
              </w:rPr>
              <w:t>项目</w:t>
            </w:r>
          </w:p>
        </w:tc>
        <w:tc>
          <w:tcPr>
            <w:tcW w:w="5245" w:type="dxa"/>
          </w:tcPr>
          <w:p w14:paraId="24BC8E0E" w14:textId="07C01359" w:rsidR="00E8564F" w:rsidRDefault="00E8564F" w:rsidP="00735F89">
            <w:pPr>
              <w:jc w:val="left"/>
            </w:pPr>
            <w:r>
              <w:rPr>
                <w:rFonts w:hint="eastAsia"/>
              </w:rPr>
              <w:t>功能要求</w:t>
            </w:r>
          </w:p>
        </w:tc>
      </w:tr>
      <w:tr w:rsidR="00E8564F" w14:paraId="2B988CE0" w14:textId="77777777" w:rsidTr="00F12801">
        <w:trPr>
          <w:jc w:val="center"/>
        </w:trPr>
        <w:tc>
          <w:tcPr>
            <w:tcW w:w="653" w:type="dxa"/>
          </w:tcPr>
          <w:p w14:paraId="20EB3D24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0" w:type="dxa"/>
          </w:tcPr>
          <w:p w14:paraId="2373BD32" w14:textId="67ECE27B" w:rsidR="00E8564F" w:rsidRDefault="00E8564F" w:rsidP="00735F89">
            <w:pPr>
              <w:jc w:val="left"/>
            </w:pPr>
            <w:r>
              <w:rPr>
                <w:rFonts w:hint="eastAsia"/>
              </w:rPr>
              <w:t>转速</w:t>
            </w:r>
          </w:p>
        </w:tc>
        <w:tc>
          <w:tcPr>
            <w:tcW w:w="5245" w:type="dxa"/>
          </w:tcPr>
          <w:p w14:paraId="7B955987" w14:textId="4D9F8B63" w:rsidR="00E8564F" w:rsidRDefault="00E8564F" w:rsidP="00735F89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档，</w:t>
            </w:r>
            <w:r>
              <w:rPr>
                <w:rFonts w:hint="eastAsia"/>
              </w:rPr>
              <w:t>1</w:t>
            </w:r>
            <w:proofErr w:type="gramStart"/>
            <w:r>
              <w:rPr>
                <w:rFonts w:hint="eastAsia"/>
              </w:rPr>
              <w:t>档约</w:t>
            </w:r>
            <w:proofErr w:type="gramEnd"/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r</w:t>
            </w:r>
            <w:r>
              <w:t>pm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proofErr w:type="gramStart"/>
            <w:r>
              <w:rPr>
                <w:rFonts w:hint="eastAsia"/>
              </w:rPr>
              <w:t>档约</w:t>
            </w:r>
            <w:proofErr w:type="gramEnd"/>
            <w:r>
              <w:t>1100</w:t>
            </w:r>
            <w:r>
              <w:rPr>
                <w:rFonts w:hint="eastAsia"/>
              </w:rPr>
              <w:t>r</w:t>
            </w:r>
            <w:r>
              <w:t>pm</w:t>
            </w:r>
            <w:r>
              <w:rPr>
                <w:rFonts w:hint="eastAsia"/>
              </w:rPr>
              <w:t>，可正、反转</w:t>
            </w:r>
          </w:p>
        </w:tc>
      </w:tr>
      <w:tr w:rsidR="00E8564F" w14:paraId="00E8FF7E" w14:textId="77777777" w:rsidTr="00F12801">
        <w:trPr>
          <w:jc w:val="center"/>
        </w:trPr>
        <w:tc>
          <w:tcPr>
            <w:tcW w:w="653" w:type="dxa"/>
          </w:tcPr>
          <w:p w14:paraId="16613888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0" w:type="dxa"/>
          </w:tcPr>
          <w:p w14:paraId="4087C4F1" w14:textId="1C5249DA" w:rsidR="00E8564F" w:rsidRDefault="00E8564F" w:rsidP="00735F89">
            <w:pPr>
              <w:jc w:val="left"/>
            </w:pPr>
            <w:r>
              <w:rPr>
                <w:rFonts w:hint="eastAsia"/>
              </w:rPr>
              <w:t>扭力</w:t>
            </w:r>
          </w:p>
        </w:tc>
        <w:tc>
          <w:tcPr>
            <w:tcW w:w="5245" w:type="dxa"/>
          </w:tcPr>
          <w:p w14:paraId="2AC27400" w14:textId="591AEF56" w:rsidR="00E8564F" w:rsidRDefault="00E8564F" w:rsidP="00735F89">
            <w:pPr>
              <w:jc w:val="left"/>
            </w:pPr>
            <w:r>
              <w:rPr>
                <w:rFonts w:hint="eastAsia"/>
              </w:rPr>
              <w:t>不小于</w:t>
            </w:r>
            <w:r>
              <w:rPr>
                <w:rFonts w:hint="eastAsia"/>
              </w:rPr>
              <w:t>5N</w:t>
            </w:r>
            <w:r>
              <w:t xml:space="preserve">.m </w:t>
            </w:r>
          </w:p>
        </w:tc>
      </w:tr>
      <w:tr w:rsidR="00E8564F" w14:paraId="75CE18C1" w14:textId="77777777" w:rsidTr="00F12801">
        <w:trPr>
          <w:jc w:val="center"/>
        </w:trPr>
        <w:tc>
          <w:tcPr>
            <w:tcW w:w="653" w:type="dxa"/>
          </w:tcPr>
          <w:p w14:paraId="059E2FF0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0" w:type="dxa"/>
          </w:tcPr>
          <w:p w14:paraId="64047FAD" w14:textId="38A031EE" w:rsidR="00E8564F" w:rsidRDefault="00E8564F" w:rsidP="00735F89">
            <w:pPr>
              <w:jc w:val="left"/>
            </w:pPr>
            <w:r>
              <w:rPr>
                <w:rFonts w:hint="eastAsia"/>
              </w:rPr>
              <w:t>外观</w:t>
            </w:r>
          </w:p>
        </w:tc>
        <w:tc>
          <w:tcPr>
            <w:tcW w:w="5245" w:type="dxa"/>
          </w:tcPr>
          <w:p w14:paraId="20A1AF48" w14:textId="1EF588C4" w:rsidR="00E8564F" w:rsidRDefault="00E8564F" w:rsidP="00735F89">
            <w:pPr>
              <w:jc w:val="left"/>
            </w:pPr>
            <w:r>
              <w:rPr>
                <w:rFonts w:hint="eastAsia"/>
              </w:rPr>
              <w:t>手持枪型，整体防水</w:t>
            </w:r>
          </w:p>
        </w:tc>
      </w:tr>
      <w:tr w:rsidR="00E8564F" w:rsidRPr="00000797" w14:paraId="16B273C8" w14:textId="77777777" w:rsidTr="00F12801">
        <w:trPr>
          <w:jc w:val="center"/>
        </w:trPr>
        <w:tc>
          <w:tcPr>
            <w:tcW w:w="653" w:type="dxa"/>
          </w:tcPr>
          <w:p w14:paraId="7E989C7B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0" w:type="dxa"/>
          </w:tcPr>
          <w:p w14:paraId="593B7970" w14:textId="52541A5C" w:rsidR="00E8564F" w:rsidRDefault="00E8564F" w:rsidP="00735F89">
            <w:pPr>
              <w:jc w:val="left"/>
            </w:pPr>
            <w:r>
              <w:rPr>
                <w:rFonts w:hint="eastAsia"/>
              </w:rPr>
              <w:t>接头</w:t>
            </w:r>
          </w:p>
        </w:tc>
        <w:tc>
          <w:tcPr>
            <w:tcW w:w="5245" w:type="dxa"/>
          </w:tcPr>
          <w:p w14:paraId="3FB826BA" w14:textId="452D9DD5" w:rsidR="00E8564F" w:rsidRDefault="00E8564F" w:rsidP="00735F89">
            <w:pPr>
              <w:jc w:val="left"/>
            </w:pPr>
            <w:r>
              <w:rPr>
                <w:rFonts w:hint="eastAsia"/>
              </w:rPr>
              <w:t>六角杆自锁快脱接头</w:t>
            </w:r>
            <w:r w:rsidR="00BF37E2">
              <w:rPr>
                <w:rFonts w:hint="eastAsia"/>
              </w:rPr>
              <w:t>，</w:t>
            </w:r>
            <w:proofErr w:type="spellStart"/>
            <w:r w:rsidR="00BF37E2">
              <w:rPr>
                <w:rFonts w:hint="eastAsia"/>
              </w:rPr>
              <w:t>Type</w:t>
            </w:r>
            <w:r w:rsidR="00BF37E2">
              <w:t>C</w:t>
            </w:r>
            <w:proofErr w:type="spellEnd"/>
            <w:r w:rsidR="00BF37E2">
              <w:rPr>
                <w:rFonts w:hint="eastAsia"/>
              </w:rPr>
              <w:t>充电</w:t>
            </w:r>
            <w:r w:rsidR="00F12801">
              <w:rPr>
                <w:rFonts w:hint="eastAsia"/>
              </w:rPr>
              <w:t>接头</w:t>
            </w:r>
          </w:p>
        </w:tc>
      </w:tr>
      <w:tr w:rsidR="00E8564F" w:rsidRPr="00000797" w14:paraId="68E4D386" w14:textId="77777777" w:rsidTr="00F12801">
        <w:trPr>
          <w:jc w:val="center"/>
        </w:trPr>
        <w:tc>
          <w:tcPr>
            <w:tcW w:w="653" w:type="dxa"/>
          </w:tcPr>
          <w:p w14:paraId="57107AB3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0" w:type="dxa"/>
          </w:tcPr>
          <w:p w14:paraId="1AFD7BF3" w14:textId="3CFE60FA" w:rsidR="00E8564F" w:rsidRDefault="00E8564F" w:rsidP="00735F89">
            <w:pPr>
              <w:jc w:val="left"/>
            </w:pPr>
            <w:r>
              <w:rPr>
                <w:rFonts w:hint="eastAsia"/>
              </w:rPr>
              <w:t>功能</w:t>
            </w:r>
          </w:p>
        </w:tc>
        <w:tc>
          <w:tcPr>
            <w:tcW w:w="5245" w:type="dxa"/>
          </w:tcPr>
          <w:p w14:paraId="2E4003F7" w14:textId="51519A16" w:rsidR="00E8564F" w:rsidRDefault="00E8564F" w:rsidP="00735F89">
            <w:pPr>
              <w:jc w:val="left"/>
            </w:pPr>
            <w:r>
              <w:rPr>
                <w:rFonts w:hint="eastAsia"/>
              </w:rPr>
              <w:t>一二</w:t>
            </w: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>调节，正反转调节</w:t>
            </w:r>
          </w:p>
        </w:tc>
      </w:tr>
      <w:tr w:rsidR="00E8564F" w:rsidRPr="00000797" w14:paraId="7F97E907" w14:textId="77777777" w:rsidTr="00F12801">
        <w:trPr>
          <w:jc w:val="center"/>
        </w:trPr>
        <w:tc>
          <w:tcPr>
            <w:tcW w:w="653" w:type="dxa"/>
          </w:tcPr>
          <w:p w14:paraId="2D93AFBF" w14:textId="77777777" w:rsidR="00E8564F" w:rsidRDefault="00E8564F" w:rsidP="00735F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0" w:type="dxa"/>
          </w:tcPr>
          <w:p w14:paraId="615D2BB0" w14:textId="2B8B1A3E" w:rsidR="00E8564F" w:rsidRDefault="00E8564F" w:rsidP="00735F89">
            <w:pPr>
              <w:jc w:val="left"/>
            </w:pPr>
            <w:r>
              <w:rPr>
                <w:rFonts w:hint="eastAsia"/>
              </w:rPr>
              <w:t>指示</w:t>
            </w:r>
          </w:p>
        </w:tc>
        <w:tc>
          <w:tcPr>
            <w:tcW w:w="5245" w:type="dxa"/>
          </w:tcPr>
          <w:p w14:paraId="15C9F3BA" w14:textId="0690D8E2" w:rsidR="00E8564F" w:rsidRDefault="00E8564F" w:rsidP="00735F89">
            <w:pPr>
              <w:jc w:val="left"/>
            </w:pPr>
            <w:r>
              <w:rPr>
                <w:rFonts w:hint="eastAsia"/>
              </w:rPr>
              <w:t>一、二档，正、反转，缺电、充电</w:t>
            </w:r>
            <w:r w:rsidR="00F12801">
              <w:rPr>
                <w:rFonts w:hint="eastAsia"/>
              </w:rPr>
              <w:t>，常灭，工作时显示</w:t>
            </w:r>
          </w:p>
        </w:tc>
      </w:tr>
    </w:tbl>
    <w:p w14:paraId="4AC8369A" w14:textId="56E795F5" w:rsidR="00EA639F" w:rsidRPr="00EA639F" w:rsidRDefault="000670AA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2、外观</w:t>
      </w:r>
    </w:p>
    <w:p w14:paraId="3A72C6F6" w14:textId="38DBBD9F" w:rsidR="00E56802" w:rsidRDefault="000670AA" w:rsidP="000670AA">
      <w:pPr>
        <w:jc w:val="left"/>
        <w:rPr>
          <w:rFonts w:ascii="宋体" w:eastAsia="宋体" w:hAnsi="宋体"/>
          <w:sz w:val="28"/>
          <w:szCs w:val="32"/>
        </w:rPr>
      </w:pPr>
      <w:r>
        <w:rPr>
          <w:noProof/>
        </w:rPr>
        <w:drawing>
          <wp:inline distT="0" distB="0" distL="0" distR="0" wp14:anchorId="61064A16" wp14:editId="736534CB">
            <wp:extent cx="2020706" cy="18129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3445" cy="18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A82C2" w14:textId="05E80C4A" w:rsidR="000670AA" w:rsidRDefault="000670AA" w:rsidP="000670AA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3、</w:t>
      </w:r>
      <w:r w:rsidR="00F14E40">
        <w:rPr>
          <w:rFonts w:ascii="宋体" w:eastAsia="宋体" w:hAnsi="宋体" w:hint="eastAsia"/>
          <w:sz w:val="28"/>
          <w:szCs w:val="32"/>
        </w:rPr>
        <w:t>功能按钮</w:t>
      </w:r>
    </w:p>
    <w:p w14:paraId="5D4D2ADC" w14:textId="35B14C0B" w:rsidR="00F71FE6" w:rsidRDefault="00221047" w:rsidP="000670AA">
      <w:pPr>
        <w:jc w:val="left"/>
        <w:rPr>
          <w:rFonts w:ascii="宋体" w:eastAsia="宋体" w:hAnsi="宋体"/>
          <w:sz w:val="28"/>
          <w:szCs w:val="32"/>
        </w:rPr>
      </w:pPr>
      <w:r>
        <w:rPr>
          <w:noProof/>
        </w:rPr>
        <w:drawing>
          <wp:inline distT="0" distB="0" distL="0" distR="0" wp14:anchorId="6DBF1756" wp14:editId="6164E4B9">
            <wp:extent cx="2000250" cy="1997120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044" cy="201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BCA59" w14:textId="6D376072" w:rsidR="00F14E40" w:rsidRPr="00EA639F" w:rsidRDefault="00F14E40" w:rsidP="000670AA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4、接头</w:t>
      </w:r>
    </w:p>
    <w:p w14:paraId="3809CEE2" w14:textId="0ECD702B" w:rsidR="00E56802" w:rsidRPr="00EA639F" w:rsidRDefault="006D507A">
      <w:pPr>
        <w:rPr>
          <w:rFonts w:ascii="宋体" w:eastAsia="宋体" w:hAnsi="宋体"/>
          <w:sz w:val="28"/>
          <w:szCs w:val="32"/>
        </w:rPr>
      </w:pPr>
      <w:r>
        <w:rPr>
          <w:noProof/>
        </w:rPr>
        <w:drawing>
          <wp:inline distT="0" distB="0" distL="0" distR="0" wp14:anchorId="7A54D518" wp14:editId="59A66194">
            <wp:extent cx="1853756" cy="1529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745"/>
                    <a:stretch/>
                  </pic:blipFill>
                  <pic:spPr bwMode="auto">
                    <a:xfrm>
                      <a:off x="0" y="0"/>
                      <a:ext cx="1863431" cy="153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6802" w:rsidRPr="00EA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2"/>
    <w:rsid w:val="000670AA"/>
    <w:rsid w:val="000E257D"/>
    <w:rsid w:val="001A2680"/>
    <w:rsid w:val="00221047"/>
    <w:rsid w:val="002E455E"/>
    <w:rsid w:val="00420572"/>
    <w:rsid w:val="006D507A"/>
    <w:rsid w:val="008F1358"/>
    <w:rsid w:val="00BF37E2"/>
    <w:rsid w:val="00C35802"/>
    <w:rsid w:val="00E56802"/>
    <w:rsid w:val="00E8564F"/>
    <w:rsid w:val="00EA639F"/>
    <w:rsid w:val="00F12801"/>
    <w:rsid w:val="00F14E40"/>
    <w:rsid w:val="00F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3492"/>
  <w15:chartTrackingRefBased/>
  <w15:docId w15:val="{C868C145-7C49-42C7-8378-7EEB1AC7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9F"/>
    <w:pPr>
      <w:ind w:firstLineChars="200" w:firstLine="420"/>
    </w:pPr>
  </w:style>
  <w:style w:type="table" w:styleId="a4">
    <w:name w:val="Table Grid"/>
    <w:basedOn w:val="a1"/>
    <w:qFormat/>
    <w:rsid w:val="00EA63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海军</dc:creator>
  <cp:keywords/>
  <dc:description/>
  <cp:lastModifiedBy>李 海军</cp:lastModifiedBy>
  <cp:revision>10</cp:revision>
  <dcterms:created xsi:type="dcterms:W3CDTF">2023-02-13T12:27:00Z</dcterms:created>
  <dcterms:modified xsi:type="dcterms:W3CDTF">2023-02-15T00:53:00Z</dcterms:modified>
</cp:coreProperties>
</file>