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功能需求说明</w:t>
      </w:r>
    </w:p>
    <w:p>
      <w:pPr>
        <w:pStyle w:val="2"/>
        <w:numPr>
          <w:ilvl w:val="0"/>
          <w:numId w:val="1"/>
        </w:numPr>
        <w:ind w:left="130" w:leftChars="0" w:firstLine="0" w:firstLineChars="0"/>
        <w:rPr>
          <w:rFonts w:hint="eastAsia" w:eastAsia="宋体"/>
          <w:sz w:val="26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主板主要功能</w:t>
      </w:r>
    </w:p>
    <w:p>
      <w:pPr>
        <w:pStyle w:val="2"/>
        <w:numPr>
          <w:ilvl w:val="0"/>
          <w:numId w:val="2"/>
        </w:numPr>
        <w:ind w:left="260" w:leftChars="0" w:right="0" w:rightChars="0" w:firstLine="0" w:firstLineChars="0"/>
        <w:rPr>
          <w:rFonts w:hint="eastAsia" w:ascii="等线" w:hAnsi="等线" w:eastAsia="等线" w:cs="等线"/>
          <w:sz w:val="26"/>
          <w:lang w:val="en-US" w:eastAsia="zh-CN"/>
        </w:rPr>
      </w:pPr>
      <w:r>
        <w:rPr>
          <w:rFonts w:hint="eastAsia" w:ascii="等线" w:hAnsi="等线" w:eastAsia="等线" w:cs="等线"/>
          <w:sz w:val="26"/>
          <w:lang w:val="en-US" w:eastAsia="zh-CN"/>
        </w:rPr>
        <w:t>有蓝牙资料接受由APP来的资料</w:t>
      </w:r>
    </w:p>
    <w:p>
      <w:pPr>
        <w:pStyle w:val="2"/>
        <w:numPr>
          <w:ilvl w:val="0"/>
          <w:numId w:val="2"/>
        </w:numPr>
        <w:ind w:left="260" w:leftChars="0" w:right="0" w:rightChars="0" w:firstLine="0" w:firstLineChars="0"/>
        <w:rPr>
          <w:rFonts w:hint="eastAsia" w:ascii="等线" w:hAnsi="等线" w:eastAsia="等线" w:cs="等线"/>
          <w:sz w:val="26"/>
          <w:lang w:val="en-US" w:eastAsia="zh-CN"/>
        </w:rPr>
      </w:pPr>
      <w:r>
        <w:rPr>
          <w:rFonts w:hint="eastAsia" w:ascii="等线" w:hAnsi="等线" w:eastAsia="等线" w:cs="等线"/>
          <w:sz w:val="26"/>
          <w:lang w:val="en-US" w:eastAsia="zh-CN"/>
        </w:rPr>
        <w:t>有AD模拟量3组输入</w:t>
      </w:r>
    </w:p>
    <w:p>
      <w:pPr>
        <w:pStyle w:val="2"/>
        <w:numPr>
          <w:ilvl w:val="0"/>
          <w:numId w:val="2"/>
        </w:numPr>
        <w:ind w:left="260" w:leftChars="0" w:right="0" w:rightChars="0" w:firstLine="0" w:firstLineChars="0"/>
        <w:rPr>
          <w:rFonts w:hint="eastAsia" w:ascii="等线" w:hAnsi="等线" w:eastAsia="等线" w:cs="等线"/>
          <w:sz w:val="26"/>
          <w:lang w:val="en-US" w:eastAsia="zh-CN"/>
        </w:rPr>
      </w:pPr>
      <w:r>
        <w:rPr>
          <w:rFonts w:hint="eastAsia" w:ascii="等线" w:hAnsi="等线" w:eastAsia="等线" w:cs="等线"/>
          <w:sz w:val="26"/>
          <w:lang w:val="en-US" w:eastAsia="zh-CN"/>
        </w:rPr>
        <w:t>全桥驱动一个DC电机（2路PWM）</w:t>
      </w:r>
    </w:p>
    <w:p>
      <w:pPr>
        <w:pStyle w:val="2"/>
        <w:numPr>
          <w:ilvl w:val="0"/>
          <w:numId w:val="2"/>
        </w:numPr>
        <w:ind w:left="260" w:leftChars="0" w:right="0" w:rightChars="0" w:firstLine="0" w:firstLineChars="0"/>
        <w:rPr>
          <w:rFonts w:hint="eastAsia" w:ascii="等线" w:hAnsi="等线" w:eastAsia="等线" w:cs="等线"/>
          <w:sz w:val="26"/>
          <w:lang w:val="en-US" w:eastAsia="zh-CN"/>
        </w:rPr>
      </w:pPr>
      <w:r>
        <w:rPr>
          <w:rFonts w:hint="eastAsia" w:ascii="等线" w:hAnsi="等线" w:eastAsia="等线" w:cs="等线"/>
          <w:sz w:val="26"/>
          <w:lang w:val="en-US" w:eastAsia="zh-CN"/>
        </w:rPr>
        <w:t>有3点数字输入信号</w:t>
      </w:r>
    </w:p>
    <w:p>
      <w:pPr>
        <w:pStyle w:val="2"/>
        <w:numPr>
          <w:ilvl w:val="0"/>
          <w:numId w:val="2"/>
        </w:numPr>
        <w:ind w:left="260" w:leftChars="0" w:right="0" w:rightChars="0" w:firstLine="0" w:firstLineChars="0"/>
        <w:rPr>
          <w:rFonts w:hint="eastAsia" w:ascii="等线" w:hAnsi="等线" w:eastAsia="等线" w:cs="等线"/>
          <w:sz w:val="26"/>
          <w:lang w:val="en-US" w:eastAsia="zh-CN"/>
        </w:rPr>
      </w:pPr>
      <w:r>
        <w:rPr>
          <w:rFonts w:hint="eastAsia" w:ascii="等线" w:hAnsi="等线" w:eastAsia="等线" w:cs="等线"/>
          <w:sz w:val="26"/>
          <w:lang w:val="en-US" w:eastAsia="zh-CN"/>
        </w:rPr>
        <w:t>有0.96寸显示屏显示系统状态</w:t>
      </w:r>
    </w:p>
    <w:p>
      <w:pPr>
        <w:pStyle w:val="2"/>
        <w:numPr>
          <w:ilvl w:val="0"/>
          <w:numId w:val="0"/>
        </w:numPr>
        <w:ind w:right="0" w:rightChars="0"/>
        <w:rPr>
          <w:rFonts w:hint="default" w:eastAsia="宋体"/>
          <w:sz w:val="26"/>
          <w:lang w:val="en-US" w:eastAsia="zh-CN"/>
        </w:rPr>
      </w:pPr>
      <w:r>
        <w:rPr>
          <w:rFonts w:hint="eastAsia" w:eastAsia="宋体"/>
          <w:sz w:val="26"/>
          <w:lang w:val="en-US" w:eastAsia="zh-CN"/>
        </w:rPr>
        <w:t>2</w:t>
      </w:r>
      <w:r>
        <w:rPr>
          <w:rFonts w:hint="eastAsia" w:eastAsia="宋体"/>
          <w:sz w:val="32"/>
          <w:szCs w:val="32"/>
          <w:lang w:val="en-US" w:eastAsia="zh-CN"/>
        </w:rPr>
        <w:t>.</w:t>
      </w:r>
      <w:r>
        <w:rPr>
          <w:rFonts w:hint="eastAsia" w:eastAsia="宋体"/>
          <w:sz w:val="30"/>
          <w:szCs w:val="30"/>
          <w:lang w:val="en-US" w:eastAsia="zh-CN"/>
        </w:rPr>
        <w:t>AD模拟量有放大电路到MCU来采集</w:t>
      </w:r>
      <w:bookmarkStart w:id="0" w:name="_GoBack"/>
      <w:bookmarkEnd w:id="0"/>
    </w:p>
    <w:p>
      <w:pPr>
        <w:ind w:left="-440" w:leftChars="-200" w:firstLine="440" w:firstLineChars="200"/>
      </w:pPr>
      <w:r>
        <w:drawing>
          <wp:inline distT="0" distB="0" distL="114300" distR="114300">
            <wp:extent cx="6702425" cy="6181090"/>
            <wp:effectExtent l="0" t="0" r="3175" b="10160"/>
            <wp:docPr id="1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2425" cy="618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-440" w:leftChars="-200" w:firstLine="440" w:firstLineChars="200"/>
      </w:pPr>
      <w:r>
        <w:drawing>
          <wp:inline distT="0" distB="0" distL="114300" distR="114300">
            <wp:extent cx="6698615" cy="2156460"/>
            <wp:effectExtent l="0" t="0" r="6985" b="15240"/>
            <wp:docPr id="1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861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646" w:bottom="1440" w:left="7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F5A40"/>
    <w:multiLevelType w:val="singleLevel"/>
    <w:tmpl w:val="9F6F5A4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30" w:leftChars="0" w:firstLine="0" w:firstLineChars="0"/>
      </w:pPr>
    </w:lvl>
  </w:abstractNum>
  <w:abstractNum w:abstractNumId="1">
    <w:nsid w:val="1D0FE372"/>
    <w:multiLevelType w:val="singleLevel"/>
    <w:tmpl w:val="1D0FE372"/>
    <w:lvl w:ilvl="0" w:tentative="0">
      <w:start w:val="1"/>
      <w:numFmt w:val="upperLetter"/>
      <w:lvlText w:val="%1."/>
      <w:lvlJc w:val="left"/>
      <w:pPr>
        <w:tabs>
          <w:tab w:val="left" w:pos="312"/>
        </w:tabs>
        <w:ind w:left="2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OTdjYzZiNDYzYzgwMThjMjE0NTE5ZTM5NTUyMmMifQ=="/>
  </w:docVars>
  <w:rsids>
    <w:rsidRoot w:val="676F1919"/>
    <w:rsid w:val="4DA61CAA"/>
    <w:rsid w:val="676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sz w:val="12"/>
      <w:szCs w:val="1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97</Characters>
  <Lines>0</Lines>
  <Paragraphs>0</Paragraphs>
  <TotalTime>2</TotalTime>
  <ScaleCrop>false</ScaleCrop>
  <LinksUpToDate>false</LinksUpToDate>
  <CharactersWithSpaces>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2022-11-11T07:09:00Z</dcterms:created>
  <dc:creator>小杨</dc:creator>
  <cp:lastModifiedBy>小杨</cp:lastModifiedBy>
  <dcterms:modified xsi:type="dcterms:W3CDTF">2022-11-11T07:14:46Z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9611FD58E7294981A9C8E947794F2B2E</vt:lpwstr>
  </property>
</Properties>
</file>