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C0A0" w14:textId="7B3C90FE" w:rsidR="00B033F6" w:rsidRDefault="00B033F6" w:rsidP="00B033F6">
      <w:pPr>
        <w:ind w:firstLineChars="1100" w:firstLine="2310"/>
      </w:pPr>
      <w:r>
        <w:rPr>
          <w:rFonts w:hint="eastAsia"/>
        </w:rPr>
        <w:t>双路激光二激光(</w:t>
      </w:r>
      <w:r>
        <w:t>LD)</w:t>
      </w:r>
      <w:r>
        <w:rPr>
          <w:rFonts w:hint="eastAsia"/>
        </w:rPr>
        <w:t>亮度调节电路设计</w:t>
      </w:r>
    </w:p>
    <w:p w14:paraId="563019DC" w14:textId="4344A249" w:rsidR="00A9722A" w:rsidRDefault="00B033F6">
      <w:r>
        <w:rPr>
          <w:rFonts w:hint="eastAsia"/>
        </w:rPr>
        <w:t>具体需求细节:</w:t>
      </w:r>
    </w:p>
    <w:p w14:paraId="5B6C81B2" w14:textId="3474DF79" w:rsidR="00B033F6" w:rsidRDefault="00B033F6" w:rsidP="00B033F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电路板使用锂电池供电，预留type</w:t>
      </w:r>
      <w:r>
        <w:t>-c</w:t>
      </w:r>
      <w:r>
        <w:rPr>
          <w:rFonts w:hint="eastAsia"/>
        </w:rPr>
        <w:t>接口作为充电口</w:t>
      </w:r>
      <w:r>
        <w:t>(</w:t>
      </w:r>
      <w:r>
        <w:rPr>
          <w:rFonts w:hint="eastAsia"/>
        </w:rPr>
        <w:t>充电电压为5v</w:t>
      </w:r>
      <w:r>
        <w:t>)</w:t>
      </w:r>
      <w:r>
        <w:rPr>
          <w:rFonts w:hint="eastAsia"/>
        </w:rPr>
        <w:t>，</w:t>
      </w:r>
      <w:r w:rsidR="00BA05FF">
        <w:rPr>
          <w:rFonts w:hint="eastAsia"/>
        </w:rPr>
        <w:t>充电的时候需要在屏幕显示充电去状态</w:t>
      </w:r>
      <w:r w:rsidR="00DA3A7F">
        <w:rPr>
          <w:rFonts w:hint="eastAsia"/>
        </w:rPr>
        <w:t>；</w:t>
      </w:r>
    </w:p>
    <w:p w14:paraId="1E4527FF" w14:textId="640653BC" w:rsidR="003572D6" w:rsidRDefault="003572D6" w:rsidP="003572D6">
      <w:pPr>
        <w:pStyle w:val="a7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三档两通道</w:t>
      </w:r>
      <w:proofErr w:type="gramEnd"/>
      <w:r>
        <w:rPr>
          <w:rFonts w:hint="eastAsia"/>
        </w:rPr>
        <w:t>独立电流调节(</w:t>
      </w:r>
      <w:proofErr w:type="gramStart"/>
      <w:r>
        <w:rPr>
          <w:rFonts w:hint="eastAsia"/>
        </w:rPr>
        <w:t>采用蓝牙助手</w:t>
      </w:r>
      <w:proofErr w:type="gramEnd"/>
      <w:r>
        <w:rPr>
          <w:rFonts w:hint="eastAsia"/>
        </w:rPr>
        <w:t>对每一档的电流的</w:t>
      </w:r>
      <w:r w:rsidR="00DA3A7F">
        <w:rPr>
          <w:rFonts w:hint="eastAsia"/>
        </w:rPr>
        <w:t>设置</w:t>
      </w:r>
      <w:r w:rsidR="00DA3A7F">
        <w:t>[</w:t>
      </w:r>
      <w:r w:rsidR="00DA3A7F">
        <w:rPr>
          <w:rFonts w:hint="eastAsia"/>
        </w:rPr>
        <w:t>电流范围0ma</w:t>
      </w:r>
      <w:proofErr w:type="gramStart"/>
      <w:r w:rsidR="00DA3A7F">
        <w:t>—</w:t>
      </w:r>
      <w:r w:rsidR="00DA3A7F">
        <w:rPr>
          <w:rFonts w:hint="eastAsia"/>
        </w:rPr>
        <w:t>最大限</w:t>
      </w:r>
      <w:proofErr w:type="gramEnd"/>
      <w:r w:rsidR="00DA3A7F">
        <w:rPr>
          <w:rFonts w:hint="eastAsia"/>
        </w:rPr>
        <w:t>流电流</w:t>
      </w:r>
      <w:r w:rsidR="00DA3A7F">
        <w:t>]</w:t>
      </w:r>
      <w:r w:rsidR="00502418">
        <w:rPr>
          <w:rFonts w:hint="eastAsia"/>
        </w:rPr>
        <w:t>，不需要在屏幕显示设置各档的电压，只供在调试的时候使用</w:t>
      </w:r>
      <w:r>
        <w:t>)</w:t>
      </w:r>
      <w:r>
        <w:rPr>
          <w:rFonts w:hint="eastAsia"/>
        </w:rPr>
        <w:t>L</w:t>
      </w:r>
      <w:r>
        <w:t>D</w:t>
      </w:r>
      <w:r>
        <w:rPr>
          <w:rFonts w:hint="eastAsia"/>
        </w:rPr>
        <w:t>的亮度</w:t>
      </w:r>
      <w:r w:rsidR="00DA3A7F">
        <w:rPr>
          <w:rFonts w:hint="eastAsia"/>
        </w:rPr>
        <w:t>；</w:t>
      </w:r>
    </w:p>
    <w:p w14:paraId="42400595" w14:textId="66685D0C" w:rsidR="00DA3A7F" w:rsidRDefault="00DA3A7F" w:rsidP="00DA3A7F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两通道L</w:t>
      </w:r>
      <w:r>
        <w:t>D</w:t>
      </w:r>
      <w:r>
        <w:rPr>
          <w:rFonts w:hint="eastAsia"/>
        </w:rPr>
        <w:t>硬件和软件限流保护(两通道的限流电流分别为</w:t>
      </w:r>
      <w:r>
        <w:t>30</w:t>
      </w:r>
      <w:r>
        <w:rPr>
          <w:rFonts w:hint="eastAsia"/>
        </w:rPr>
        <w:t>ma</w:t>
      </w:r>
      <w:r>
        <w:t>,  200</w:t>
      </w:r>
      <w:r>
        <w:rPr>
          <w:rFonts w:hint="eastAsia"/>
        </w:rPr>
        <w:t>ma</w:t>
      </w:r>
      <w:r>
        <w:t>)</w:t>
      </w:r>
      <w:r>
        <w:rPr>
          <w:rFonts w:hint="eastAsia"/>
        </w:rPr>
        <w:t>；</w:t>
      </w:r>
    </w:p>
    <w:p w14:paraId="64105A40" w14:textId="50D43C16" w:rsidR="00DA3A7F" w:rsidRDefault="00DA3A7F" w:rsidP="00A42659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具有开启定时功能(定时时间可以修改</w:t>
      </w:r>
      <w:r w:rsidR="001D5B0C">
        <w:rPr>
          <w:rFonts w:hint="eastAsia"/>
        </w:rPr>
        <w:t>[</w:t>
      </w:r>
      <w:r w:rsidR="001D5B0C">
        <w:t>0</w:t>
      </w:r>
      <w:r w:rsidR="001D5B0C">
        <w:rPr>
          <w:rFonts w:hint="eastAsia"/>
        </w:rPr>
        <w:t>分钟</w:t>
      </w:r>
      <w:r w:rsidR="001D5B0C">
        <w:t>—60</w:t>
      </w:r>
      <w:r w:rsidR="001D5B0C">
        <w:rPr>
          <w:rFonts w:hint="eastAsia"/>
        </w:rPr>
        <w:t>分钟</w:t>
      </w:r>
      <w:r w:rsidR="001D5B0C">
        <w:t>]</w:t>
      </w:r>
      <w:r>
        <w:t>)</w:t>
      </w:r>
      <w:r>
        <w:rPr>
          <w:rFonts w:hint="eastAsia"/>
        </w:rPr>
        <w:t>，开启定时功能时倒计时开始时L</w:t>
      </w:r>
      <w:r>
        <w:t>D</w:t>
      </w:r>
      <w:r>
        <w:rPr>
          <w:rFonts w:hint="eastAsia"/>
        </w:rPr>
        <w:t>出光，倒计时结束L</w:t>
      </w:r>
      <w:r>
        <w:t>D</w:t>
      </w:r>
      <w:r>
        <w:rPr>
          <w:rFonts w:hint="eastAsia"/>
        </w:rPr>
        <w:t>关闭光</w:t>
      </w:r>
      <w:r w:rsidR="00EC5468">
        <w:rPr>
          <w:rFonts w:hint="eastAsia"/>
        </w:rPr>
        <w:t>(蜂鸣器</w:t>
      </w:r>
      <w:r w:rsidR="00502418">
        <w:rPr>
          <w:rFonts w:hint="eastAsia"/>
        </w:rPr>
        <w:t>提示三声结束</w:t>
      </w:r>
      <w:r w:rsidR="00EC5468">
        <w:t>)</w:t>
      </w:r>
      <w:r w:rsidR="00EC5468">
        <w:rPr>
          <w:rFonts w:hint="eastAsia"/>
        </w:rPr>
        <w:t>；</w:t>
      </w:r>
      <w:r>
        <w:rPr>
          <w:rFonts w:hint="eastAsia"/>
        </w:rPr>
        <w:t>关闭定时功能时按下按键出光，再先按下按钮关闭出光；</w:t>
      </w:r>
    </w:p>
    <w:p w14:paraId="62633F7C" w14:textId="35116C52" w:rsidR="00DA3A7F" w:rsidRDefault="00DA3A7F" w:rsidP="00DA3A7F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屏幕</w:t>
      </w:r>
      <w:r w:rsidR="00A42659">
        <w:rPr>
          <w:rFonts w:hint="eastAsia"/>
        </w:rPr>
        <w:t>采用</w:t>
      </w:r>
      <w:r w:rsidR="00A42659">
        <w:t>2.8</w:t>
      </w:r>
      <w:r w:rsidR="00A42659">
        <w:rPr>
          <w:rFonts w:hint="eastAsia"/>
        </w:rPr>
        <w:t>寸,</w:t>
      </w:r>
      <w:r w:rsidR="00A42659">
        <w:t xml:space="preserve"> </w:t>
      </w:r>
      <w:r w:rsidR="00A42659">
        <w:rPr>
          <w:rFonts w:hint="eastAsia"/>
        </w:rPr>
        <w:t>不需要触摸功能；屏幕</w:t>
      </w:r>
      <w:r>
        <w:rPr>
          <w:rFonts w:hint="eastAsia"/>
        </w:rPr>
        <w:t>需要</w:t>
      </w:r>
      <w:r w:rsidR="00A42659">
        <w:rPr>
          <w:rFonts w:hint="eastAsia"/>
        </w:rPr>
        <w:t>显示内容</w:t>
      </w:r>
      <w:r>
        <w:rPr>
          <w:rFonts w:hint="eastAsia"/>
        </w:rPr>
        <w:t>为:</w:t>
      </w:r>
      <w:r>
        <w:t xml:space="preserve"> </w:t>
      </w:r>
      <w:r>
        <w:rPr>
          <w:rFonts w:hint="eastAsia"/>
        </w:rPr>
        <w:t>倒计时,</w:t>
      </w:r>
      <w:r>
        <w:t xml:space="preserve"> </w:t>
      </w:r>
      <w:r>
        <w:rPr>
          <w:rFonts w:hint="eastAsia"/>
        </w:rPr>
        <w:t>电量,</w:t>
      </w:r>
      <w:r>
        <w:t xml:space="preserve"> </w:t>
      </w:r>
      <w:r w:rsidR="00A42659">
        <w:rPr>
          <w:rFonts w:hint="eastAsia"/>
        </w:rPr>
        <w:t>当前</w:t>
      </w:r>
      <w:r>
        <w:rPr>
          <w:rFonts w:hint="eastAsia"/>
        </w:rPr>
        <w:t>调节挡位,</w:t>
      </w:r>
      <w:r>
        <w:t xml:space="preserve"> </w:t>
      </w:r>
      <w:r>
        <w:rPr>
          <w:rFonts w:hint="eastAsia"/>
        </w:rPr>
        <w:t>激光二激光(</w:t>
      </w:r>
      <w:r>
        <w:t>LD)</w:t>
      </w:r>
      <w:r>
        <w:rPr>
          <w:rFonts w:hint="eastAsia"/>
        </w:rPr>
        <w:t>工作状态，充电电量显示</w:t>
      </w:r>
      <w:r w:rsidR="00065E6E">
        <w:rPr>
          <w:rFonts w:hint="eastAsia"/>
        </w:rPr>
        <w:t>；</w:t>
      </w:r>
    </w:p>
    <w:p w14:paraId="316A7A6D" w14:textId="61C73347" w:rsidR="00DA3A7F" w:rsidRDefault="00833EDC" w:rsidP="00B033F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电路需要设计三个按键进行，三个按键的功能开关机、挡</w:t>
      </w:r>
      <w:proofErr w:type="gramStart"/>
      <w:r>
        <w:rPr>
          <w:rFonts w:hint="eastAsia"/>
        </w:rPr>
        <w:t>位模式</w:t>
      </w:r>
      <w:proofErr w:type="gramEnd"/>
      <w:r>
        <w:rPr>
          <w:rFonts w:hint="eastAsia"/>
        </w:rPr>
        <w:t>的切换、定时</w:t>
      </w:r>
      <w:r w:rsidR="001D5B0C">
        <w:rPr>
          <w:rFonts w:hint="eastAsia"/>
        </w:rPr>
        <w:t>模式时间的加减、</w:t>
      </w:r>
      <w:r w:rsidR="00276E0A">
        <w:rPr>
          <w:rFonts w:hint="eastAsia"/>
        </w:rPr>
        <w:t>回到最初状态[注:一个按键作为开机键</w:t>
      </w:r>
      <w:r w:rsidR="00276E0A">
        <w:t>(</w:t>
      </w:r>
      <w:proofErr w:type="gramStart"/>
      <w:r w:rsidR="00276E0A">
        <w:rPr>
          <w:rFonts w:hint="eastAsia"/>
        </w:rPr>
        <w:t>长按</w:t>
      </w:r>
      <w:proofErr w:type="gramEnd"/>
      <w:r w:rsidR="00276E0A">
        <w:rPr>
          <w:rFonts w:hint="eastAsia"/>
        </w:rPr>
        <w:t>3s为开机，再按3s为关机</w:t>
      </w:r>
      <w:r w:rsidR="00276E0A">
        <w:t xml:space="preserve">); </w:t>
      </w:r>
      <w:r w:rsidR="00276E0A">
        <w:rPr>
          <w:rFonts w:hint="eastAsia"/>
        </w:rPr>
        <w:t>两个按键作为set</w:t>
      </w:r>
      <w:r w:rsidR="00276E0A">
        <w:t>, mode, + , -</w:t>
      </w:r>
      <w:r w:rsidR="00276E0A">
        <w:rPr>
          <w:rFonts w:hint="eastAsia"/>
        </w:rPr>
        <w:t>键</w:t>
      </w:r>
      <w:r w:rsidR="00276E0A">
        <w:t>]</w:t>
      </w:r>
      <w:r w:rsidR="00065E6E">
        <w:rPr>
          <w:rFonts w:hint="eastAsia"/>
        </w:rPr>
        <w:t>；</w:t>
      </w:r>
      <w:r w:rsidR="0093142C">
        <w:rPr>
          <w:rFonts w:hint="eastAsia"/>
        </w:rPr>
        <w:t>按键进行设置屏幕需要的状态跟着切换，</w:t>
      </w:r>
      <w:r w:rsidR="00EC5468">
        <w:rPr>
          <w:rFonts w:hint="eastAsia"/>
        </w:rPr>
        <w:t>蜂鸣器发出声音提示设置；</w:t>
      </w:r>
    </w:p>
    <w:p w14:paraId="32071EC8" w14:textId="6A7B8F20" w:rsidR="00502418" w:rsidRDefault="00502418" w:rsidP="00B033F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蜂鸣器的主要功能是</w:t>
      </w:r>
      <w:r w:rsidR="000B6A4E">
        <w:rPr>
          <w:rFonts w:hint="eastAsia"/>
        </w:rPr>
        <w:t>：</w:t>
      </w:r>
      <w:r>
        <w:rPr>
          <w:rFonts w:hint="eastAsia"/>
        </w:rPr>
        <w:t>定时</w:t>
      </w:r>
      <w:r w:rsidR="000B6A4E">
        <w:rPr>
          <w:rFonts w:hint="eastAsia"/>
        </w:rPr>
        <w:t>结束，开机关机，按键模式设置起到提示的作用，在模式提供一个蜂鸣器开关功能</w:t>
      </w:r>
      <w:r w:rsidR="007D1940">
        <w:rPr>
          <w:rFonts w:hint="eastAsia"/>
        </w:rPr>
        <w:t>；</w:t>
      </w:r>
    </w:p>
    <w:p w14:paraId="10786C22" w14:textId="0FB27C87" w:rsidR="000B6A4E" w:rsidRDefault="000B6A4E" w:rsidP="000B6A4E">
      <w:pPr>
        <w:pStyle w:val="a7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采用蓝牙通信</w:t>
      </w:r>
      <w:proofErr w:type="gramEnd"/>
      <w:r>
        <w:rPr>
          <w:rFonts w:hint="eastAsia"/>
        </w:rPr>
        <w:t>，预留通信指令码包含[每档调试时电流的设置指令、</w:t>
      </w:r>
      <w:r w:rsidR="007D1940">
        <w:rPr>
          <w:rFonts w:hint="eastAsia"/>
        </w:rPr>
        <w:t>挡</w:t>
      </w:r>
      <w:proofErr w:type="gramStart"/>
      <w:r w:rsidR="007D1940">
        <w:rPr>
          <w:rFonts w:hint="eastAsia"/>
        </w:rPr>
        <w:t>位模式</w:t>
      </w:r>
      <w:proofErr w:type="gramEnd"/>
      <w:r w:rsidR="007D1940">
        <w:rPr>
          <w:rFonts w:hint="eastAsia"/>
        </w:rPr>
        <w:t>获取和设置</w:t>
      </w:r>
      <w:r w:rsidR="00F96F67">
        <w:rPr>
          <w:rFonts w:hint="eastAsia"/>
        </w:rPr>
        <w:t>挡位</w:t>
      </w:r>
      <w:r w:rsidR="007D1940">
        <w:rPr>
          <w:rFonts w:hint="eastAsia"/>
        </w:rPr>
        <w:t>指令、定时时间的获取和设置，电量的显示指令，激光二激光(</w:t>
      </w:r>
      <w:r w:rsidR="007D1940">
        <w:t>LD)</w:t>
      </w:r>
      <w:r w:rsidR="007D1940">
        <w:rPr>
          <w:rFonts w:hint="eastAsia"/>
        </w:rPr>
        <w:t>工作状态获取指令等等</w:t>
      </w:r>
      <w:r>
        <w:t>]</w:t>
      </w:r>
      <w:r w:rsidR="007D1940">
        <w:rPr>
          <w:rFonts w:hint="eastAsia"/>
        </w:rPr>
        <w:t>；</w:t>
      </w:r>
    </w:p>
    <w:p w14:paraId="2A1FE7B9" w14:textId="67BA4399" w:rsidR="007D1940" w:rsidRDefault="007D1940" w:rsidP="007D1940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新增一个设计L</w:t>
      </w:r>
      <w:r>
        <w:t>D</w:t>
      </w:r>
      <w:r>
        <w:rPr>
          <w:rFonts w:hint="eastAsia"/>
        </w:rPr>
        <w:t>紧急关断机械开关；</w:t>
      </w:r>
    </w:p>
    <w:p w14:paraId="2A2F4B15" w14:textId="6F6EC4ED" w:rsidR="00502418" w:rsidRDefault="00502418" w:rsidP="00502418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电路板的尺寸为</w:t>
      </w:r>
      <w:r w:rsidR="00C73427">
        <w:t>2</w:t>
      </w:r>
      <w:r>
        <w:t>0</w:t>
      </w:r>
      <w:r w:rsidR="00C73427">
        <w:rPr>
          <w:rFonts w:hint="eastAsia"/>
        </w:rPr>
        <w:t>m</w:t>
      </w:r>
      <w:r>
        <w:rPr>
          <w:rFonts w:hint="eastAsia"/>
        </w:rPr>
        <w:t>m</w:t>
      </w:r>
      <w:r>
        <w:t xml:space="preserve"> x </w:t>
      </w:r>
      <w:r w:rsidR="00C73427">
        <w:t>2</w:t>
      </w:r>
      <w:r>
        <w:t>0</w:t>
      </w:r>
      <w:r w:rsidR="00C73427">
        <w:rPr>
          <w:rFonts w:hint="eastAsia"/>
        </w:rPr>
        <w:t>m</w:t>
      </w:r>
      <w:r>
        <w:rPr>
          <w:rFonts w:hint="eastAsia"/>
        </w:rPr>
        <w:t>m；</w:t>
      </w:r>
    </w:p>
    <w:p w14:paraId="174CA838" w14:textId="35599E0D" w:rsidR="00502418" w:rsidRDefault="00502418" w:rsidP="00502418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电路板后期需要安装，需要有安装孔；</w:t>
      </w:r>
    </w:p>
    <w:p w14:paraId="6BCB5A68" w14:textId="6154BA29" w:rsidR="00BE330B" w:rsidRDefault="00F96F67" w:rsidP="00F96F67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屏幕使用不带触摸</w:t>
      </w:r>
      <w:r>
        <w:t>SPI</w:t>
      </w:r>
      <w:r>
        <w:rPr>
          <w:rFonts w:hint="eastAsia"/>
        </w:rPr>
        <w:t>屏幕就可以。</w:t>
      </w:r>
    </w:p>
    <w:p w14:paraId="0A769455" w14:textId="43735A96" w:rsidR="00C90415" w:rsidRDefault="00C90415" w:rsidP="00C90415">
      <w:r>
        <w:rPr>
          <w:rFonts w:hint="eastAsia"/>
        </w:rPr>
        <w:t>注：需要提供设置的原理图和</w:t>
      </w:r>
      <w:proofErr w:type="spellStart"/>
      <w:r>
        <w:rPr>
          <w:rFonts w:hint="eastAsia"/>
        </w:rPr>
        <w:t>pcb</w:t>
      </w:r>
      <w:proofErr w:type="spellEnd"/>
      <w:r>
        <w:rPr>
          <w:rFonts w:hint="eastAsia"/>
        </w:rPr>
        <w:t>图</w:t>
      </w:r>
    </w:p>
    <w:p w14:paraId="3B129646" w14:textId="560F586F" w:rsidR="00B033F6" w:rsidRPr="00F96F67" w:rsidRDefault="00B033F6" w:rsidP="00B033F6">
      <w:pPr>
        <w:pStyle w:val="a7"/>
        <w:ind w:left="360" w:firstLineChars="0" w:firstLine="0"/>
      </w:pPr>
    </w:p>
    <w:sectPr w:rsidR="00B033F6" w:rsidRPr="00F9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8C6B" w14:textId="77777777" w:rsidR="00146461" w:rsidRDefault="00146461" w:rsidP="00B033F6">
      <w:r>
        <w:separator/>
      </w:r>
    </w:p>
  </w:endnote>
  <w:endnote w:type="continuationSeparator" w:id="0">
    <w:p w14:paraId="633D88A7" w14:textId="77777777" w:rsidR="00146461" w:rsidRDefault="00146461" w:rsidP="00B0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C7BF" w14:textId="77777777" w:rsidR="00146461" w:rsidRDefault="00146461" w:rsidP="00B033F6">
      <w:r>
        <w:separator/>
      </w:r>
    </w:p>
  </w:footnote>
  <w:footnote w:type="continuationSeparator" w:id="0">
    <w:p w14:paraId="680E181B" w14:textId="77777777" w:rsidR="00146461" w:rsidRDefault="00146461" w:rsidP="00B0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AFB"/>
    <w:multiLevelType w:val="hybridMultilevel"/>
    <w:tmpl w:val="9E386F54"/>
    <w:lvl w:ilvl="0" w:tplc="3EF6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C066BD"/>
    <w:multiLevelType w:val="hybridMultilevel"/>
    <w:tmpl w:val="0200F1A8"/>
    <w:lvl w:ilvl="0" w:tplc="FCB20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E217E"/>
    <w:multiLevelType w:val="hybridMultilevel"/>
    <w:tmpl w:val="C7A0C034"/>
    <w:lvl w:ilvl="0" w:tplc="C40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4557365">
    <w:abstractNumId w:val="1"/>
  </w:num>
  <w:num w:numId="2" w16cid:durableId="1541936818">
    <w:abstractNumId w:val="0"/>
  </w:num>
  <w:num w:numId="3" w16cid:durableId="155426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35"/>
    <w:rsid w:val="00065E6E"/>
    <w:rsid w:val="000B6A4E"/>
    <w:rsid w:val="00146461"/>
    <w:rsid w:val="001D5B0C"/>
    <w:rsid w:val="00276E0A"/>
    <w:rsid w:val="003572D6"/>
    <w:rsid w:val="004F4268"/>
    <w:rsid w:val="00502418"/>
    <w:rsid w:val="005C1D35"/>
    <w:rsid w:val="007D1940"/>
    <w:rsid w:val="00833EDC"/>
    <w:rsid w:val="0093142C"/>
    <w:rsid w:val="00A42659"/>
    <w:rsid w:val="00A9722A"/>
    <w:rsid w:val="00B033F6"/>
    <w:rsid w:val="00BA05FF"/>
    <w:rsid w:val="00BE330B"/>
    <w:rsid w:val="00C73427"/>
    <w:rsid w:val="00C90415"/>
    <w:rsid w:val="00DA3A7F"/>
    <w:rsid w:val="00E83E66"/>
    <w:rsid w:val="00EC5468"/>
    <w:rsid w:val="00F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40306"/>
  <w15:chartTrackingRefBased/>
  <w15:docId w15:val="{C99F8096-D5E6-494F-88DF-20F9495C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3F6"/>
    <w:rPr>
      <w:sz w:val="18"/>
      <w:szCs w:val="18"/>
    </w:rPr>
  </w:style>
  <w:style w:type="paragraph" w:styleId="a7">
    <w:name w:val="List Paragraph"/>
    <w:basedOn w:val="a"/>
    <w:uiPriority w:val="34"/>
    <w:qFormat/>
    <w:rsid w:val="00B0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yl1510@outlook.com</dc:creator>
  <cp:keywords/>
  <dc:description/>
  <cp:lastModifiedBy>yl1510@outlook.com</cp:lastModifiedBy>
  <cp:revision>12</cp:revision>
  <dcterms:created xsi:type="dcterms:W3CDTF">2022-07-12T07:21:00Z</dcterms:created>
  <dcterms:modified xsi:type="dcterms:W3CDTF">2022-07-12T10:56:00Z</dcterms:modified>
</cp:coreProperties>
</file>