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1248" w14:textId="5DB1E0FB" w:rsidR="00967678" w:rsidRDefault="00967678" w:rsidP="00967678">
      <w:r>
        <w:rPr>
          <w:rFonts w:hint="eastAsia"/>
        </w:rPr>
        <w:t>部件</w:t>
      </w:r>
      <w:r w:rsidR="009D09D8">
        <w:t>: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称重传感器，显示屏，</w:t>
      </w:r>
      <w:r w:rsidR="008B6402"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个红外测距传感器，</w:t>
      </w:r>
      <w:r w:rsidR="00D3377C">
        <w:t>4</w:t>
      </w:r>
      <w:r>
        <w:rPr>
          <w:rFonts w:hint="eastAsia"/>
        </w:rPr>
        <w:t>个按钮（开关，去皮，切换</w:t>
      </w:r>
      <w:r w:rsidR="00D3377C">
        <w:rPr>
          <w:rFonts w:hint="eastAsia"/>
        </w:rPr>
        <w:t>，</w:t>
      </w:r>
      <w:r w:rsidR="008B6402">
        <w:rPr>
          <w:rFonts w:hint="eastAsia"/>
        </w:rPr>
        <w:t>打印</w:t>
      </w:r>
      <w:r>
        <w:rPr>
          <w:rFonts w:hint="eastAsia"/>
        </w:rPr>
        <w:t>）</w:t>
      </w:r>
      <w:r w:rsidR="008B6402">
        <w:rPr>
          <w:rFonts w:hint="eastAsia"/>
        </w:rPr>
        <w:t>，标签打印机</w:t>
      </w:r>
    </w:p>
    <w:p w14:paraId="2A4FDBDB" w14:textId="47414CA9" w:rsidR="008B6402" w:rsidRDefault="00602AF7" w:rsidP="00602AF7">
      <w:pPr>
        <w:pStyle w:val="a3"/>
      </w:pPr>
      <w:r>
        <w:rPr>
          <w:rFonts w:hint="eastAsia"/>
        </w:rPr>
        <w:t>A</w:t>
      </w:r>
      <w:r>
        <w:tab/>
      </w:r>
      <w:r w:rsidR="008B6402">
        <w:rPr>
          <w:rFonts w:hint="eastAsia"/>
        </w:rPr>
        <w:t>需普通秤的功能，外加显示</w:t>
      </w:r>
      <w:r w:rsidR="008B6402">
        <w:rPr>
          <w:rFonts w:hint="eastAsia"/>
        </w:rPr>
        <w:t xml:space="preserve"> </w:t>
      </w:r>
      <w:r w:rsidR="008B6402">
        <w:rPr>
          <w:rFonts w:hint="eastAsia"/>
        </w:rPr>
        <w:t>测距传感器</w:t>
      </w:r>
      <w:r w:rsidR="008B6402">
        <w:rPr>
          <w:rFonts w:hint="eastAsia"/>
        </w:rPr>
        <w:t xml:space="preserve"> </w:t>
      </w:r>
      <w:r w:rsidR="008B6402">
        <w:rPr>
          <w:rFonts w:hint="eastAsia"/>
        </w:rPr>
        <w:t>的数字</w:t>
      </w:r>
    </w:p>
    <w:p w14:paraId="49439397" w14:textId="5473DC0A" w:rsidR="00C55344" w:rsidRDefault="00C55344" w:rsidP="00C55344">
      <w:pPr>
        <w:pStyle w:val="a3"/>
      </w:pPr>
      <w:r>
        <w:t>B</w:t>
      </w:r>
      <w:r>
        <w:tab/>
      </w:r>
      <w:r>
        <w:rPr>
          <w:rFonts w:hint="eastAsia"/>
        </w:rPr>
        <w:t>蓝牙</w:t>
      </w:r>
      <w:r>
        <w:rPr>
          <w:rFonts w:hint="eastAsia"/>
        </w:rPr>
        <w:t xml:space="preserve"> </w:t>
      </w:r>
      <w:r>
        <w:rPr>
          <w:rFonts w:hint="eastAsia"/>
        </w:rPr>
        <w:t>数据输出</w:t>
      </w:r>
      <w:r>
        <w:rPr>
          <w:rFonts w:hint="eastAsia"/>
        </w:rPr>
        <w:t xml:space="preserve"> </w:t>
      </w:r>
      <w:r>
        <w:rPr>
          <w:rFonts w:hint="eastAsia"/>
        </w:rPr>
        <w:t>数据到手机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不用做</w:t>
      </w:r>
      <w:r>
        <w:rPr>
          <w:rFonts w:hint="eastAsia"/>
        </w:rPr>
        <w:t xml:space="preserve"> APP</w:t>
      </w:r>
      <w:r>
        <w:t>)</w:t>
      </w:r>
    </w:p>
    <w:p w14:paraId="6E350D33" w14:textId="0CE38526" w:rsidR="008B6402" w:rsidRDefault="00C55344" w:rsidP="00602AF7">
      <w:pPr>
        <w:pStyle w:val="a3"/>
      </w:pPr>
      <w:r>
        <w:t>C</w:t>
      </w:r>
      <w:r w:rsidR="00602AF7">
        <w:tab/>
      </w:r>
      <w:r w:rsidR="00602AF7">
        <w:rPr>
          <w:rFonts w:hint="eastAsia"/>
        </w:rPr>
        <w:t>发数据给</w:t>
      </w:r>
      <w:r w:rsidR="008B6402">
        <w:rPr>
          <w:rFonts w:hint="eastAsia"/>
        </w:rPr>
        <w:t>打印</w:t>
      </w:r>
      <w:r w:rsidR="00602AF7">
        <w:rPr>
          <w:rFonts w:hint="eastAsia"/>
        </w:rPr>
        <w:t>机</w:t>
      </w:r>
      <w:r w:rsidR="008B6402">
        <w:rPr>
          <w:rFonts w:hint="eastAsia"/>
        </w:rPr>
        <w:t xml:space="preserve"> </w:t>
      </w:r>
      <w:r w:rsidR="008B6402">
        <w:rPr>
          <w:rFonts w:hint="eastAsia"/>
        </w:rPr>
        <w:t>（串口）</w:t>
      </w:r>
    </w:p>
    <w:p w14:paraId="658A8031" w14:textId="7A6C792B" w:rsidR="00602AF7" w:rsidRDefault="00D3377C" w:rsidP="00602AF7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307AD" wp14:editId="0DD69095">
            <wp:simplePos x="0" y="0"/>
            <wp:positionH relativeFrom="margin">
              <wp:posOffset>3919712</wp:posOffset>
            </wp:positionH>
            <wp:positionV relativeFrom="paragraph">
              <wp:posOffset>27077</wp:posOffset>
            </wp:positionV>
            <wp:extent cx="1565491" cy="13921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21" cy="139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E0D61" w14:textId="34E6197C" w:rsidR="00602AF7" w:rsidRDefault="008B6402" w:rsidP="00967678">
      <w:r>
        <w:rPr>
          <w:rFonts w:hint="eastAsia"/>
        </w:rPr>
        <w:t>请报价</w:t>
      </w:r>
      <w:r>
        <w:rPr>
          <w:rFonts w:hint="eastAsia"/>
        </w:rPr>
        <w:t xml:space="preserve"> </w:t>
      </w:r>
      <w:r>
        <w:rPr>
          <w:rFonts w:hint="eastAsia"/>
        </w:rPr>
        <w:t>单独完成</w:t>
      </w:r>
      <w:r w:rsidR="00602AF7">
        <w:t>A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的价格，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rFonts w:hint="eastAsia"/>
        </w:rPr>
        <w:t>加上完成</w:t>
      </w:r>
      <w:r w:rsidR="00602AF7">
        <w:rPr>
          <w:rFonts w:hint="eastAsia"/>
        </w:rPr>
        <w:t>B</w:t>
      </w:r>
      <w:r w:rsidR="00C55344">
        <w:rPr>
          <w:rFonts w:hint="eastAsia"/>
        </w:rPr>
        <w:t>和</w:t>
      </w:r>
      <w:r w:rsidR="00C55344">
        <w:rPr>
          <w:rFonts w:hint="eastAsia"/>
        </w:rPr>
        <w:t xml:space="preserve"> C</w:t>
      </w:r>
      <w:r>
        <w:rPr>
          <w:rFonts w:hint="eastAsia"/>
        </w:rPr>
        <w:t>的价格</w:t>
      </w:r>
    </w:p>
    <w:p w14:paraId="4CA6CEF1" w14:textId="18E4A1AE" w:rsidR="009D09D8" w:rsidRDefault="00D3377C" w:rsidP="00967678">
      <w:r>
        <w:rPr>
          <w:noProof/>
        </w:rPr>
        <w:drawing>
          <wp:anchor distT="0" distB="0" distL="114300" distR="114300" simplePos="0" relativeHeight="251660288" behindDoc="0" locked="0" layoutInCell="1" allowOverlap="1" wp14:anchorId="1B41D4F0" wp14:editId="39631614">
            <wp:simplePos x="0" y="0"/>
            <wp:positionH relativeFrom="column">
              <wp:posOffset>3691434</wp:posOffset>
            </wp:positionH>
            <wp:positionV relativeFrom="paragraph">
              <wp:posOffset>2438214</wp:posOffset>
            </wp:positionV>
            <wp:extent cx="1383568" cy="2107528"/>
            <wp:effectExtent l="0" t="0" r="762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68" cy="210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88896" wp14:editId="4755785E">
            <wp:simplePos x="0" y="0"/>
            <wp:positionH relativeFrom="column">
              <wp:posOffset>4675219</wp:posOffset>
            </wp:positionH>
            <wp:positionV relativeFrom="paragraph">
              <wp:posOffset>837302</wp:posOffset>
            </wp:positionV>
            <wp:extent cx="1010486" cy="1496074"/>
            <wp:effectExtent l="0" t="0" r="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486" cy="1496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9D8">
        <w:rPr>
          <w:noProof/>
        </w:rPr>
        <w:drawing>
          <wp:inline distT="0" distB="0" distL="0" distR="0" wp14:anchorId="1CAA635D" wp14:editId="5638858E">
            <wp:extent cx="3662425" cy="363402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2692" cy="364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46D" w:rsidRPr="0021746D">
        <w:rPr>
          <w:noProof/>
        </w:rPr>
        <w:t xml:space="preserve"> </w:t>
      </w:r>
    </w:p>
    <w:p w14:paraId="271B2C80" w14:textId="056A6FFE" w:rsidR="009D09D8" w:rsidRPr="0021746D" w:rsidRDefault="009D09D8" w:rsidP="00967678">
      <w:r>
        <w:rPr>
          <w:rFonts w:hint="eastAsia"/>
        </w:rPr>
        <w:t>普通秤的功能要包含：</w:t>
      </w:r>
      <w:r>
        <w:rPr>
          <w:rFonts w:hint="eastAsia"/>
        </w:rPr>
        <w:t xml:space="preserve"> </w:t>
      </w:r>
      <w:r>
        <w:t xml:space="preserve"> </w:t>
      </w:r>
      <w:r>
        <w:br/>
        <w:t>1</w:t>
      </w:r>
      <w:r>
        <w:rPr>
          <w:rFonts w:hint="eastAsia"/>
        </w:rPr>
        <w:t>）</w:t>
      </w:r>
      <w:r>
        <w:t>KG/LB</w:t>
      </w:r>
      <w:r>
        <w:rPr>
          <w:rFonts w:hint="eastAsia"/>
        </w:rPr>
        <w:t>/</w:t>
      </w:r>
      <w:r>
        <w:t xml:space="preserve">OZ </w:t>
      </w:r>
      <w:r>
        <w:rPr>
          <w:rFonts w:hint="eastAsia"/>
        </w:rPr>
        <w:t>单位转化</w:t>
      </w:r>
      <w:r>
        <w:br/>
        <w:t>2</w:t>
      </w:r>
      <w:r>
        <w:rPr>
          <w:rFonts w:hint="eastAsia"/>
        </w:rPr>
        <w:t>）去皮</w:t>
      </w:r>
      <w:r>
        <w:br/>
        <w:t>3</w:t>
      </w:r>
      <w:r>
        <w:rPr>
          <w:rFonts w:hint="eastAsia"/>
        </w:rPr>
        <w:t>）计数</w:t>
      </w:r>
      <w:r>
        <w:br/>
      </w:r>
    </w:p>
    <w:sectPr w:rsidR="009D09D8" w:rsidRPr="002174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F92F" w14:textId="77777777" w:rsidR="001F11C4" w:rsidRDefault="001F11C4" w:rsidP="00EC4BFA">
      <w:pPr>
        <w:spacing w:after="0" w:line="240" w:lineRule="auto"/>
      </w:pPr>
      <w:r>
        <w:separator/>
      </w:r>
    </w:p>
  </w:endnote>
  <w:endnote w:type="continuationSeparator" w:id="0">
    <w:p w14:paraId="19A377E2" w14:textId="77777777" w:rsidR="001F11C4" w:rsidRDefault="001F11C4" w:rsidP="00EC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52B4" w14:textId="77777777" w:rsidR="001F11C4" w:rsidRDefault="001F11C4" w:rsidP="00EC4BFA">
      <w:pPr>
        <w:spacing w:after="0" w:line="240" w:lineRule="auto"/>
      </w:pPr>
      <w:r>
        <w:separator/>
      </w:r>
    </w:p>
  </w:footnote>
  <w:footnote w:type="continuationSeparator" w:id="0">
    <w:p w14:paraId="7CAB22FD" w14:textId="77777777" w:rsidR="001F11C4" w:rsidRDefault="001F11C4" w:rsidP="00EC4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FCE"/>
    <w:multiLevelType w:val="hybridMultilevel"/>
    <w:tmpl w:val="410E3DC0"/>
    <w:lvl w:ilvl="0" w:tplc="00ECC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3078E"/>
    <w:multiLevelType w:val="hybridMultilevel"/>
    <w:tmpl w:val="05E450C4"/>
    <w:lvl w:ilvl="0" w:tplc="8AC8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2200">
    <w:abstractNumId w:val="1"/>
  </w:num>
  <w:num w:numId="2" w16cid:durableId="55300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78"/>
    <w:rsid w:val="001F11C4"/>
    <w:rsid w:val="0021746D"/>
    <w:rsid w:val="00602AF7"/>
    <w:rsid w:val="008B6402"/>
    <w:rsid w:val="00967678"/>
    <w:rsid w:val="009D09D8"/>
    <w:rsid w:val="00C55344"/>
    <w:rsid w:val="00D3377C"/>
    <w:rsid w:val="00E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138B"/>
  <w15:chartTrackingRefBased/>
  <w15:docId w15:val="{D9A179A9-C218-41E2-BF08-1055C616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6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4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EC4BFA"/>
  </w:style>
  <w:style w:type="paragraph" w:styleId="a6">
    <w:name w:val="footer"/>
    <w:basedOn w:val="a"/>
    <w:link w:val="a7"/>
    <w:uiPriority w:val="99"/>
    <w:unhideWhenUsed/>
    <w:rsid w:val="00EC4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EC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Edward</dc:creator>
  <cp:keywords/>
  <dc:description/>
  <cp:lastModifiedBy>Fan Edward</cp:lastModifiedBy>
  <cp:revision>2</cp:revision>
  <dcterms:created xsi:type="dcterms:W3CDTF">2022-05-21T08:42:00Z</dcterms:created>
  <dcterms:modified xsi:type="dcterms:W3CDTF">2022-05-24T01:17:00Z</dcterms:modified>
</cp:coreProperties>
</file>