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可配置内存控制器</w:t>
      </w:r>
    </w:p>
    <w:p>
      <w:pPr>
        <w:pStyle w:val="3"/>
        <w:bidi w:val="0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项目要求：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DDR4/LPDDR4 初始化步骤错误信息输出；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模式寄存器配置信息输出；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DDR4/LPDDR4时序参数配置；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内存芯片电压配置；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支持一定频率范围2400MHz-3200MHz</w:t>
      </w:r>
      <w:bookmarkStart w:id="0" w:name="_GoBack"/>
      <w:bookmarkEnd w:id="0"/>
      <w:r>
        <w:rPr>
          <w:rFonts w:hint="eastAsia"/>
          <w:lang w:val="en-US" w:eastAsia="zh-CN"/>
        </w:rPr>
        <w:t>的DDR4/LPDDR4内存芯片；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使用不同的测试算法对ALL Bank进行读写等操作；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EA00C"/>
    <w:multiLevelType w:val="singleLevel"/>
    <w:tmpl w:val="BA5EA0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3885"/>
    <w:rsid w:val="20BB61B6"/>
    <w:rsid w:val="37854189"/>
    <w:rsid w:val="3D877BA5"/>
    <w:rsid w:val="41C51F2B"/>
    <w:rsid w:val="4E12468B"/>
    <w:rsid w:val="69CE0116"/>
    <w:rsid w:val="713F31B6"/>
    <w:rsid w:val="7B16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2022-02-14T06:21:00Z</dcterms:created>
  <dc:creator>DELL</dc:creator>
  <cp:lastModifiedBy>DELL</cp:lastModifiedBy>
  <dcterms:modified xsi:type="dcterms:W3CDTF">2022-02-17T06:55:48Z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B3895C90472B465786942A357513CF27</vt:lpwstr>
  </property>
</Properties>
</file>