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DC" w:rsidRPr="00FE08CF" w:rsidRDefault="008F4583" w:rsidP="00FE08CF">
      <w:pPr>
        <w:jc w:val="center"/>
        <w:rPr>
          <w:sz w:val="30"/>
          <w:szCs w:val="30"/>
        </w:rPr>
      </w:pPr>
      <w:r>
        <w:rPr>
          <w:sz w:val="30"/>
          <w:szCs w:val="30"/>
        </w:rPr>
        <w:t>数据</w:t>
      </w:r>
      <w:r w:rsidR="00A229F1">
        <w:rPr>
          <w:sz w:val="30"/>
          <w:szCs w:val="30"/>
        </w:rPr>
        <w:t>产品需求</w:t>
      </w:r>
    </w:p>
    <w:p w:rsidR="00364436" w:rsidRDefault="00364436"/>
    <w:p w:rsidR="00364436" w:rsidRPr="00920886" w:rsidRDefault="00364436" w:rsidP="00920886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920886">
        <w:rPr>
          <w:rFonts w:hint="eastAsia"/>
          <w:sz w:val="24"/>
          <w:szCs w:val="24"/>
        </w:rPr>
        <w:t>应用方式</w:t>
      </w:r>
      <w:r w:rsidR="00FE08CF" w:rsidRPr="00920886">
        <w:rPr>
          <w:rFonts w:hint="eastAsia"/>
          <w:sz w:val="24"/>
          <w:szCs w:val="24"/>
        </w:rPr>
        <w:t>：</w:t>
      </w:r>
    </w:p>
    <w:p w:rsidR="00FE08CF" w:rsidRPr="00920886" w:rsidRDefault="00FE08CF" w:rsidP="00920886">
      <w:pPr>
        <w:pStyle w:val="a3"/>
        <w:spacing w:line="360" w:lineRule="auto"/>
        <w:ind w:left="360" w:firstLineChars="0" w:firstLine="0"/>
        <w:jc w:val="center"/>
        <w:rPr>
          <w:sz w:val="24"/>
          <w:szCs w:val="24"/>
        </w:rPr>
      </w:pPr>
      <w:r w:rsidRPr="00920886">
        <w:rPr>
          <w:rFonts w:hint="eastAsia"/>
          <w:noProof/>
          <w:sz w:val="24"/>
          <w:szCs w:val="24"/>
        </w:rPr>
        <w:drawing>
          <wp:inline distT="0" distB="0" distL="0" distR="0">
            <wp:extent cx="4686300" cy="3515007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92711273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064" cy="35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436" w:rsidRPr="00920886" w:rsidRDefault="00FE08CF" w:rsidP="00920886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920886">
        <w:rPr>
          <w:rFonts w:hint="eastAsia"/>
          <w:sz w:val="24"/>
          <w:szCs w:val="24"/>
        </w:rPr>
        <w:t>简化后的应用模型</w:t>
      </w:r>
    </w:p>
    <w:p w:rsidR="00364436" w:rsidRPr="00A101E7" w:rsidRDefault="007662CC" w:rsidP="00A101E7">
      <w:pPr>
        <w:spacing w:line="360" w:lineRule="auto"/>
        <w:rPr>
          <w:sz w:val="24"/>
          <w:szCs w:val="24"/>
        </w:rPr>
      </w:pPr>
      <w:r w:rsidRPr="007662CC">
        <w:rPr>
          <w:noProof/>
        </w:rPr>
        <w:pict>
          <v:rect id="矩形 4" o:spid="_x0000_s1026" style="position:absolute;left:0;text-align:left;margin-left:46.5pt;margin-top:17.25pt;width:1in;height:39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" filled="f" strokecolor="#243f60 [1604]" strokeweight="2pt"/>
        </w:pict>
      </w:r>
    </w:p>
    <w:p w:rsidR="00364436" w:rsidRPr="00920886" w:rsidRDefault="003C4EDA" w:rsidP="00A101E7">
      <w:pPr>
        <w:pStyle w:val="a3"/>
        <w:tabs>
          <w:tab w:val="left" w:pos="1080"/>
        </w:tabs>
        <w:spacing w:line="360" w:lineRule="auto"/>
        <w:ind w:left="360" w:firstLineChars="0" w:firstLine="0"/>
        <w:rPr>
          <w:sz w:val="24"/>
          <w:szCs w:val="24"/>
        </w:rPr>
      </w:pPr>
      <w:r w:rsidRPr="00920886">
        <w:rPr>
          <w:sz w:val="24"/>
          <w:szCs w:val="24"/>
        </w:rPr>
        <w:tab/>
      </w:r>
      <w:r w:rsidRPr="00920886">
        <w:rPr>
          <w:rFonts w:hint="eastAsia"/>
          <w:sz w:val="24"/>
          <w:szCs w:val="24"/>
        </w:rPr>
        <w:t>卫通设备</w:t>
      </w:r>
      <w:r w:rsidRPr="00920886">
        <w:rPr>
          <w:rFonts w:hint="eastAsia"/>
          <w:sz w:val="24"/>
          <w:szCs w:val="24"/>
        </w:rPr>
        <w:t>A</w:t>
      </w:r>
    </w:p>
    <w:p w:rsidR="00CF15E6" w:rsidRPr="00920886" w:rsidRDefault="007662CC" w:rsidP="00920886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连接符 5" o:spid="_x0000_s1032" type="#_x0000_t34" style="position:absolute;left:0;text-align:left;margin-left:118.5pt;margin-top:1.5pt;width:68.25pt;height:22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" strokecolor="#4579b8 [3044]">
            <v:stroke startarrow="open" endarrow="open"/>
          </v:shape>
        </w:pict>
      </w:r>
      <w:r>
        <w:rPr>
          <w:noProof/>
          <w:sz w:val="24"/>
          <w:szCs w:val="24"/>
        </w:rPr>
        <w:pict>
          <v:rect id="矩形 1" o:spid="_x0000_s1031" style="position:absolute;left:0;text-align:left;margin-left:186.75pt;margin-top:12pt;width:78pt;height: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" filled="f" strokecolor="#243f60 [1604]" strokeweight="2pt"/>
        </w:pict>
      </w:r>
      <w:r>
        <w:rPr>
          <w:noProof/>
          <w:sz w:val="24"/>
          <w:szCs w:val="24"/>
        </w:rPr>
        <w:pict>
          <v:rect id="矩形 2" o:spid="_x0000_s1030" style="position:absolute;left:0;text-align:left;margin-left:325.5pt;margin-top:6pt;width:75.75pt;height:46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" filled="f" strokecolor="#243f60 [1604]" strokeweight="2pt"/>
        </w:pict>
      </w:r>
    </w:p>
    <w:p w:rsidR="00CF15E6" w:rsidRPr="00920886" w:rsidRDefault="007662CC" w:rsidP="00920886">
      <w:pPr>
        <w:pStyle w:val="a3"/>
        <w:tabs>
          <w:tab w:val="left" w:pos="3900"/>
          <w:tab w:val="left" w:pos="6840"/>
        </w:tabs>
        <w:spacing w:line="360" w:lineRule="auto"/>
        <w:ind w:left="360" w:firstLineChars="0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肘形连接符 7" o:spid="_x0000_s1029" type="#_x0000_t34" style="position:absolute;left:0;text-align:left;margin-left:123.75pt;margin-top:19.2pt;width:63pt;height:28.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" strokecolor="#4579b8 [3044]">
            <v:stroke startarrow="open" endarrow="open"/>
          </v:shape>
        </w:pict>
      </w:r>
      <w:r>
        <w:rPr>
          <w:noProof/>
          <w:sz w:val="24"/>
          <w:szCs w:val="24"/>
        </w:rPr>
        <w:pict>
          <v:shape id="肘形连接符 8" o:spid="_x0000_s1028" type="#_x0000_t34" style="position:absolute;left:0;text-align:left;margin-left:264pt;margin-top:11.7pt;width:61.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" strokecolor="#4579b8 [3044]">
            <v:stroke startarrow="open" endarrow="open"/>
          </v:shape>
        </w:pict>
      </w:r>
      <w:r>
        <w:rPr>
          <w:noProof/>
          <w:sz w:val="24"/>
          <w:szCs w:val="24"/>
        </w:rPr>
        <w:pict>
          <v:rect id="矩形 3" o:spid="_x0000_s1027" style="position:absolute;left:0;text-align:left;margin-left:46.5pt;margin-top:18.75pt;width:77.25pt;height:4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" filled="f" strokecolor="#243f60 [1604]" strokeweight="2pt"/>
        </w:pict>
      </w:r>
      <w:r w:rsidR="00BC1A0C" w:rsidRPr="00920886">
        <w:rPr>
          <w:sz w:val="24"/>
          <w:szCs w:val="24"/>
        </w:rPr>
        <w:tab/>
      </w:r>
      <w:r w:rsidR="00BC1A0C" w:rsidRPr="00920886">
        <w:rPr>
          <w:rFonts w:hint="eastAsia"/>
          <w:sz w:val="24"/>
          <w:szCs w:val="24"/>
        </w:rPr>
        <w:t>数据交互设备</w:t>
      </w:r>
      <w:r w:rsidR="00BC1A0C" w:rsidRPr="00920886">
        <w:rPr>
          <w:sz w:val="24"/>
          <w:szCs w:val="24"/>
        </w:rPr>
        <w:tab/>
      </w:r>
      <w:r w:rsidR="003C4EDA" w:rsidRPr="00920886">
        <w:rPr>
          <w:rFonts w:hint="eastAsia"/>
          <w:sz w:val="24"/>
          <w:szCs w:val="24"/>
        </w:rPr>
        <w:t>船载设备</w:t>
      </w:r>
    </w:p>
    <w:p w:rsidR="00CF15E6" w:rsidRDefault="003C4EDA" w:rsidP="00A101E7">
      <w:pPr>
        <w:tabs>
          <w:tab w:val="left" w:pos="1170"/>
        </w:tabs>
        <w:spacing w:line="360" w:lineRule="auto"/>
        <w:ind w:firstLineChars="450" w:firstLine="1080"/>
        <w:rPr>
          <w:sz w:val="24"/>
          <w:szCs w:val="24"/>
        </w:rPr>
      </w:pPr>
      <w:r w:rsidRPr="00A101E7">
        <w:rPr>
          <w:rFonts w:hint="eastAsia"/>
          <w:sz w:val="24"/>
          <w:szCs w:val="24"/>
        </w:rPr>
        <w:t>卫通设备</w:t>
      </w:r>
      <w:r w:rsidRPr="00A101E7">
        <w:rPr>
          <w:rFonts w:hint="eastAsia"/>
          <w:sz w:val="24"/>
          <w:szCs w:val="24"/>
        </w:rPr>
        <w:t>B</w:t>
      </w:r>
    </w:p>
    <w:p w:rsidR="00A101E7" w:rsidRPr="00A101E7" w:rsidRDefault="00A101E7" w:rsidP="00A101E7">
      <w:pPr>
        <w:tabs>
          <w:tab w:val="left" w:pos="1170"/>
        </w:tabs>
        <w:spacing w:line="360" w:lineRule="auto"/>
        <w:ind w:firstLineChars="450" w:firstLine="1080"/>
        <w:rPr>
          <w:sz w:val="24"/>
          <w:szCs w:val="24"/>
        </w:rPr>
      </w:pPr>
    </w:p>
    <w:p w:rsidR="00CF15E6" w:rsidRDefault="00E07A2D" w:rsidP="0094618B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920886">
        <w:rPr>
          <w:rFonts w:hint="eastAsia"/>
          <w:sz w:val="24"/>
          <w:szCs w:val="24"/>
        </w:rPr>
        <w:t>通信接口及速率：硬件接口为网口，考虑到后期可扩展，网络接口也需要可扩展。通信速率不小于</w:t>
      </w:r>
      <w:r w:rsidRPr="00920886">
        <w:rPr>
          <w:rFonts w:hint="eastAsia"/>
          <w:sz w:val="24"/>
          <w:szCs w:val="24"/>
        </w:rPr>
        <w:t>10Mbps</w:t>
      </w:r>
      <w:r w:rsidRPr="00920886">
        <w:rPr>
          <w:rFonts w:hint="eastAsia"/>
          <w:sz w:val="24"/>
          <w:szCs w:val="24"/>
        </w:rPr>
        <w:t>，即接收数据总的数据速率为</w:t>
      </w:r>
      <w:r w:rsidRPr="00920886">
        <w:rPr>
          <w:rFonts w:hint="eastAsia"/>
          <w:sz w:val="24"/>
          <w:szCs w:val="24"/>
        </w:rPr>
        <w:t>10Mbps</w:t>
      </w:r>
      <w:r w:rsidRPr="00920886">
        <w:rPr>
          <w:rFonts w:hint="eastAsia"/>
          <w:sz w:val="24"/>
          <w:szCs w:val="24"/>
        </w:rPr>
        <w:t>，发送数据总的数据速率为</w:t>
      </w:r>
      <w:r w:rsidRPr="00920886">
        <w:rPr>
          <w:rFonts w:hint="eastAsia"/>
          <w:sz w:val="24"/>
          <w:szCs w:val="24"/>
        </w:rPr>
        <w:t>10Mbps</w:t>
      </w:r>
      <w:r w:rsidR="0094618B">
        <w:rPr>
          <w:rFonts w:hint="eastAsia"/>
          <w:sz w:val="24"/>
          <w:szCs w:val="24"/>
        </w:rPr>
        <w:t>，</w:t>
      </w:r>
      <w:r w:rsidR="0094618B" w:rsidRPr="0094618B">
        <w:rPr>
          <w:rFonts w:hint="eastAsia"/>
          <w:sz w:val="24"/>
          <w:szCs w:val="24"/>
        </w:rPr>
        <w:t>设备故障后将数据置为直通链路</w:t>
      </w:r>
      <w:r w:rsidR="0094618B" w:rsidRPr="0094618B">
        <w:rPr>
          <w:rFonts w:hint="eastAsia"/>
          <w:sz w:val="24"/>
          <w:szCs w:val="24"/>
        </w:rPr>
        <w:t>A</w:t>
      </w:r>
      <w:r w:rsidRPr="00920886">
        <w:rPr>
          <w:rFonts w:hint="eastAsia"/>
          <w:sz w:val="24"/>
          <w:szCs w:val="24"/>
        </w:rPr>
        <w:t>。</w:t>
      </w:r>
    </w:p>
    <w:p w:rsidR="0094618B" w:rsidRPr="00920886" w:rsidRDefault="0094618B" w:rsidP="0094618B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网络连接方式：适应单对单点播的方式以及一对多组播的方式。</w:t>
      </w:r>
    </w:p>
    <w:p w:rsidR="00E07A2D" w:rsidRPr="00920886" w:rsidRDefault="00E07A2D" w:rsidP="00920886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920886">
        <w:rPr>
          <w:rFonts w:hint="eastAsia"/>
          <w:sz w:val="24"/>
          <w:szCs w:val="24"/>
        </w:rPr>
        <w:t>供电方式：油机或者电池供电，电池供电要求续航时间不小于</w:t>
      </w:r>
      <w:r w:rsidRPr="00920886">
        <w:rPr>
          <w:rFonts w:hint="eastAsia"/>
          <w:sz w:val="24"/>
          <w:szCs w:val="24"/>
        </w:rPr>
        <w:t>48</w:t>
      </w:r>
      <w:r w:rsidRPr="00920886">
        <w:rPr>
          <w:rFonts w:hint="eastAsia"/>
          <w:sz w:val="24"/>
          <w:szCs w:val="24"/>
        </w:rPr>
        <w:t>小时。</w:t>
      </w:r>
    </w:p>
    <w:p w:rsidR="00E07A2D" w:rsidRPr="00920886" w:rsidRDefault="00E07A2D" w:rsidP="00920886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920886">
        <w:rPr>
          <w:rFonts w:hint="eastAsia"/>
          <w:sz w:val="24"/>
          <w:szCs w:val="24"/>
        </w:rPr>
        <w:t>远程控制：可远程控制并设置设备的参数，远程重启和远程开关机。</w:t>
      </w:r>
    </w:p>
    <w:p w:rsidR="00E07A2D" w:rsidRPr="00920886" w:rsidRDefault="00EA4159" w:rsidP="00920886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920886">
        <w:rPr>
          <w:rFonts w:hint="eastAsia"/>
          <w:sz w:val="24"/>
          <w:szCs w:val="24"/>
        </w:rPr>
        <w:t>通信故障处理：若发生网络中断等情况，不必保留和存储数据，可直接将接</w:t>
      </w:r>
      <w:r w:rsidRPr="00920886">
        <w:rPr>
          <w:rFonts w:hint="eastAsia"/>
          <w:sz w:val="24"/>
          <w:szCs w:val="24"/>
        </w:rPr>
        <w:lastRenderedPageBreak/>
        <w:t>收到的数据丢弃。</w:t>
      </w:r>
    </w:p>
    <w:p w:rsidR="00EA4159" w:rsidRPr="00920886" w:rsidRDefault="00EA4159" w:rsidP="00920886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920886">
        <w:rPr>
          <w:rFonts w:hint="eastAsia"/>
          <w:sz w:val="24"/>
          <w:szCs w:val="24"/>
        </w:rPr>
        <w:t>器件选型：关键核心器件要做到全部国产化。</w:t>
      </w:r>
      <w:r w:rsidR="00860003">
        <w:rPr>
          <w:rFonts w:hint="eastAsia"/>
          <w:sz w:val="24"/>
          <w:szCs w:val="24"/>
        </w:rPr>
        <w:t>全部国产化和成本最小化两套方案。</w:t>
      </w:r>
      <w:bookmarkStart w:id="0" w:name="_GoBack"/>
      <w:bookmarkEnd w:id="0"/>
    </w:p>
    <w:p w:rsidR="00EA4159" w:rsidRPr="00920886" w:rsidRDefault="00EA4159" w:rsidP="00920886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920886">
        <w:rPr>
          <w:rFonts w:hint="eastAsia"/>
          <w:sz w:val="24"/>
          <w:szCs w:val="24"/>
        </w:rPr>
        <w:t>应用环境：主要应用环境是在海上的船上，环境复杂，对温度、抗腐蚀性、防水、振动等方面要求严格。</w:t>
      </w:r>
    </w:p>
    <w:p w:rsidR="00EA4159" w:rsidRPr="00920886" w:rsidRDefault="00997CB3" w:rsidP="00920886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具体的环境参数如下：</w:t>
      </w:r>
    </w:p>
    <w:tbl>
      <w:tblPr>
        <w:tblStyle w:val="a4"/>
        <w:tblW w:w="0" w:type="auto"/>
        <w:jc w:val="center"/>
        <w:tblInd w:w="360" w:type="dxa"/>
        <w:tblLook w:val="04A0"/>
      </w:tblPr>
      <w:tblGrid>
        <w:gridCol w:w="2442"/>
        <w:gridCol w:w="3118"/>
      </w:tblGrid>
      <w:tr w:rsidR="00EA4159" w:rsidRPr="00920886" w:rsidTr="00DC23A0">
        <w:trPr>
          <w:jc w:val="center"/>
        </w:trPr>
        <w:tc>
          <w:tcPr>
            <w:tcW w:w="2442" w:type="dxa"/>
          </w:tcPr>
          <w:p w:rsidR="00EA4159" w:rsidRPr="00417D6E" w:rsidRDefault="00EA4159" w:rsidP="00920886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6E">
              <w:rPr>
                <w:rFonts w:ascii="Times New Roman" w:hAnsi="Times New Roman" w:cs="Times New Roman"/>
                <w:sz w:val="24"/>
                <w:szCs w:val="24"/>
              </w:rPr>
              <w:t>最高</w:t>
            </w:r>
            <w:r w:rsidR="00DC23A0" w:rsidRPr="00417D6E">
              <w:rPr>
                <w:rFonts w:ascii="Times New Roman" w:hAnsi="Times New Roman" w:cs="Times New Roman"/>
                <w:sz w:val="24"/>
                <w:szCs w:val="24"/>
              </w:rPr>
              <w:t>工作</w:t>
            </w:r>
            <w:r w:rsidRPr="00417D6E">
              <w:rPr>
                <w:rFonts w:ascii="Times New Roman" w:hAnsi="Times New Roman" w:cs="Times New Roman"/>
                <w:sz w:val="24"/>
                <w:szCs w:val="24"/>
              </w:rPr>
              <w:t>温度</w:t>
            </w:r>
          </w:p>
        </w:tc>
        <w:tc>
          <w:tcPr>
            <w:tcW w:w="3118" w:type="dxa"/>
          </w:tcPr>
          <w:p w:rsidR="00EA4159" w:rsidRPr="00417D6E" w:rsidRDefault="00417D6E" w:rsidP="00920886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6E">
              <w:rPr>
                <w:rFonts w:ascii="Times New Roman" w:hAnsi="Times New Roman" w:cs="Times New Roman"/>
                <w:sz w:val="24"/>
                <w:szCs w:val="24"/>
              </w:rPr>
              <w:t>+65</w:t>
            </w:r>
            <w:r w:rsidRPr="00417D6E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</w:p>
        </w:tc>
      </w:tr>
      <w:tr w:rsidR="00EA4159" w:rsidRPr="00920886" w:rsidTr="00DC23A0">
        <w:trPr>
          <w:jc w:val="center"/>
        </w:trPr>
        <w:tc>
          <w:tcPr>
            <w:tcW w:w="2442" w:type="dxa"/>
          </w:tcPr>
          <w:p w:rsidR="00EA4159" w:rsidRPr="00417D6E" w:rsidRDefault="00DC23A0" w:rsidP="00920886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6E">
              <w:rPr>
                <w:rFonts w:ascii="Times New Roman" w:hAnsi="Times New Roman" w:cs="Times New Roman"/>
                <w:sz w:val="24"/>
                <w:szCs w:val="24"/>
              </w:rPr>
              <w:t>最低工作温度</w:t>
            </w:r>
          </w:p>
        </w:tc>
        <w:tc>
          <w:tcPr>
            <w:tcW w:w="3118" w:type="dxa"/>
          </w:tcPr>
          <w:p w:rsidR="00EA4159" w:rsidRPr="00417D6E" w:rsidRDefault="00417D6E" w:rsidP="00920886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6E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  <w:r w:rsidRPr="00417D6E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</w:p>
        </w:tc>
      </w:tr>
      <w:tr w:rsidR="00EA4159" w:rsidRPr="00920886" w:rsidTr="00DC23A0">
        <w:trPr>
          <w:jc w:val="center"/>
        </w:trPr>
        <w:tc>
          <w:tcPr>
            <w:tcW w:w="2442" w:type="dxa"/>
          </w:tcPr>
          <w:p w:rsidR="00EA4159" w:rsidRPr="00417D6E" w:rsidRDefault="00417D6E" w:rsidP="00920886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6E">
              <w:rPr>
                <w:rFonts w:ascii="Times New Roman" w:hAnsi="Times New Roman" w:cs="Times New Roman"/>
                <w:sz w:val="24"/>
                <w:szCs w:val="24"/>
              </w:rPr>
              <w:t>相对湿度</w:t>
            </w:r>
          </w:p>
        </w:tc>
        <w:tc>
          <w:tcPr>
            <w:tcW w:w="3118" w:type="dxa"/>
          </w:tcPr>
          <w:p w:rsidR="00EA4159" w:rsidRPr="00417D6E" w:rsidRDefault="00417D6E" w:rsidP="00920886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6E">
              <w:rPr>
                <w:rFonts w:ascii="Times New Roman" w:hAnsi="Times New Roman" w:cs="Times New Roman"/>
                <w:sz w:val="24"/>
                <w:szCs w:val="24"/>
              </w:rPr>
              <w:t>≤95%±3%(35</w:t>
            </w:r>
            <w:r w:rsidRPr="00417D6E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417D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4159" w:rsidRPr="00920886" w:rsidTr="00DC23A0">
        <w:trPr>
          <w:jc w:val="center"/>
        </w:trPr>
        <w:tc>
          <w:tcPr>
            <w:tcW w:w="2442" w:type="dxa"/>
          </w:tcPr>
          <w:p w:rsidR="00EA4159" w:rsidRPr="00417D6E" w:rsidRDefault="00417D6E" w:rsidP="00920886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6E">
              <w:rPr>
                <w:rFonts w:ascii="Times New Roman" w:hAnsi="Times New Roman" w:cs="Times New Roman"/>
                <w:sz w:val="24"/>
                <w:szCs w:val="24"/>
              </w:rPr>
              <w:t>抗风能力</w:t>
            </w:r>
          </w:p>
        </w:tc>
        <w:tc>
          <w:tcPr>
            <w:tcW w:w="3118" w:type="dxa"/>
          </w:tcPr>
          <w:p w:rsidR="00EA4159" w:rsidRPr="00417D6E" w:rsidRDefault="00417D6E" w:rsidP="00920886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6E">
              <w:rPr>
                <w:rFonts w:ascii="Times New Roman" w:hAnsi="Times New Roman" w:cs="Times New Roman"/>
                <w:sz w:val="24"/>
                <w:szCs w:val="24"/>
              </w:rPr>
              <w:t>六级正常工作，八级不破坏</w:t>
            </w:r>
          </w:p>
        </w:tc>
      </w:tr>
      <w:tr w:rsidR="00EA4159" w:rsidRPr="00920886" w:rsidTr="00DC23A0">
        <w:trPr>
          <w:jc w:val="center"/>
        </w:trPr>
        <w:tc>
          <w:tcPr>
            <w:tcW w:w="2442" w:type="dxa"/>
          </w:tcPr>
          <w:p w:rsidR="00EA4159" w:rsidRPr="00417D6E" w:rsidRDefault="00DC23A0" w:rsidP="00920886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6E">
              <w:rPr>
                <w:rFonts w:ascii="Times New Roman" w:hAnsi="Times New Roman" w:cs="Times New Roman"/>
                <w:sz w:val="24"/>
                <w:szCs w:val="24"/>
              </w:rPr>
              <w:t>防水等级</w:t>
            </w:r>
          </w:p>
        </w:tc>
        <w:tc>
          <w:tcPr>
            <w:tcW w:w="3118" w:type="dxa"/>
          </w:tcPr>
          <w:p w:rsidR="00EA4159" w:rsidRPr="00417D6E" w:rsidRDefault="00417D6E" w:rsidP="00920886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6E">
              <w:rPr>
                <w:rFonts w:ascii="Times New Roman" w:hAnsi="Times New Roman" w:cs="Times New Roman"/>
                <w:sz w:val="24"/>
                <w:szCs w:val="24"/>
              </w:rPr>
              <w:t>防喷溅（</w:t>
            </w:r>
            <w:r w:rsidRPr="00417D6E">
              <w:rPr>
                <w:rFonts w:ascii="Times New Roman" w:hAnsi="Times New Roman" w:cs="Times New Roman"/>
                <w:sz w:val="24"/>
                <w:szCs w:val="24"/>
              </w:rPr>
              <w:t>IP65</w:t>
            </w:r>
            <w:r w:rsidRPr="00417D6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</w:tbl>
    <w:p w:rsidR="00EA4159" w:rsidRPr="00920886" w:rsidRDefault="00EA4159" w:rsidP="00920886">
      <w:pPr>
        <w:pStyle w:val="a3"/>
        <w:spacing w:line="360" w:lineRule="auto"/>
        <w:ind w:left="360" w:firstLineChars="0" w:firstLine="0"/>
        <w:rPr>
          <w:sz w:val="24"/>
          <w:szCs w:val="24"/>
        </w:rPr>
      </w:pPr>
    </w:p>
    <w:p w:rsidR="00CF15E6" w:rsidRPr="00920886" w:rsidRDefault="00CF15E6" w:rsidP="00920886">
      <w:pPr>
        <w:pStyle w:val="a3"/>
        <w:spacing w:line="360" w:lineRule="auto"/>
        <w:ind w:left="360" w:firstLineChars="0" w:firstLine="0"/>
        <w:rPr>
          <w:sz w:val="24"/>
          <w:szCs w:val="24"/>
        </w:rPr>
      </w:pPr>
    </w:p>
    <w:sectPr w:rsidR="00CF15E6" w:rsidRPr="00920886" w:rsidSect="00766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B9B" w:rsidRDefault="00735B9B" w:rsidP="00A229F1">
      <w:r>
        <w:separator/>
      </w:r>
    </w:p>
  </w:endnote>
  <w:endnote w:type="continuationSeparator" w:id="1">
    <w:p w:rsidR="00735B9B" w:rsidRDefault="00735B9B" w:rsidP="00A22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B9B" w:rsidRDefault="00735B9B" w:rsidP="00A229F1">
      <w:r>
        <w:separator/>
      </w:r>
    </w:p>
  </w:footnote>
  <w:footnote w:type="continuationSeparator" w:id="1">
    <w:p w:rsidR="00735B9B" w:rsidRDefault="00735B9B" w:rsidP="00A22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686C"/>
    <w:multiLevelType w:val="hybridMultilevel"/>
    <w:tmpl w:val="D5B87EC6"/>
    <w:lvl w:ilvl="0" w:tplc="57D88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7E2"/>
    <w:rsid w:val="00364436"/>
    <w:rsid w:val="003C4EDA"/>
    <w:rsid w:val="00417D6E"/>
    <w:rsid w:val="00460EDC"/>
    <w:rsid w:val="00735B9B"/>
    <w:rsid w:val="007662CC"/>
    <w:rsid w:val="00860003"/>
    <w:rsid w:val="008F4583"/>
    <w:rsid w:val="00920886"/>
    <w:rsid w:val="0094618B"/>
    <w:rsid w:val="00997CB3"/>
    <w:rsid w:val="00A101E7"/>
    <w:rsid w:val="00A229F1"/>
    <w:rsid w:val="00B767E2"/>
    <w:rsid w:val="00BC1A0C"/>
    <w:rsid w:val="00CF15E6"/>
    <w:rsid w:val="00DA291B"/>
    <w:rsid w:val="00DC23A0"/>
    <w:rsid w:val="00E07A2D"/>
    <w:rsid w:val="00EA4159"/>
    <w:rsid w:val="00EA41EA"/>
    <w:rsid w:val="00FE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肘形连接符 5"/>
        <o:r id="V:Rule2" type="connector" idref="#肘形连接符 7"/>
        <o:r id="V:Rule3" type="connector" idref="#肘形连接符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436"/>
    <w:pPr>
      <w:ind w:firstLineChars="200" w:firstLine="420"/>
    </w:pPr>
  </w:style>
  <w:style w:type="table" w:styleId="a4">
    <w:name w:val="Table Grid"/>
    <w:basedOn w:val="a1"/>
    <w:uiPriority w:val="59"/>
    <w:rsid w:val="00EA4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E08C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08CF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A22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229F1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22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229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436"/>
    <w:pPr>
      <w:ind w:firstLineChars="200" w:firstLine="420"/>
    </w:pPr>
  </w:style>
  <w:style w:type="table" w:styleId="a4">
    <w:name w:val="Table Grid"/>
    <w:basedOn w:val="a1"/>
    <w:uiPriority w:val="59"/>
    <w:rsid w:val="00EA4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E08C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08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742B9-55A1-413E-8CDE-2C8027A1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71</Words>
  <Characters>406</Characters>
  <Application>Microsoft Office Word</Application>
  <DocSecurity>0</DocSecurity>
  <Lines>3</Lines>
  <Paragraphs>1</Paragraphs>
  <ScaleCrop>false</ScaleCrop>
  <Company>P R C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XIAOBAO</cp:lastModifiedBy>
  <cp:revision>12</cp:revision>
  <dcterms:created xsi:type="dcterms:W3CDTF">2020-09-27T01:16:00Z</dcterms:created>
  <dcterms:modified xsi:type="dcterms:W3CDTF">2020-10-19T01:24:00Z</dcterms:modified>
</cp:coreProperties>
</file>