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</w:pPr>
    </w:p>
    <w:p>
      <w:pPr>
        <w:pStyle w:val="2"/>
        <w:jc w:val="center"/>
      </w:pPr>
      <w:r>
        <w:rPr>
          <w:rFonts w:hint="eastAsia"/>
        </w:rPr>
        <w:t>导览机</w:t>
      </w:r>
      <w:r>
        <w:rPr>
          <w:rFonts w:hint="eastAsia"/>
          <w:lang w:eastAsia="zh-CN"/>
        </w:rPr>
        <w:t>开发</w:t>
      </w:r>
      <w:r>
        <w:rPr>
          <w:rFonts w:hint="eastAsia"/>
        </w:rPr>
        <w:t>需求说明</w:t>
      </w:r>
    </w:p>
    <w:p>
      <w:pPr>
        <w:pStyle w:val="3"/>
        <w:ind w:left="720" w:leftChars="0" w:firstLine="3939" w:firstLineChars="1226"/>
        <w:jc w:val="both"/>
        <w:rPr>
          <w:rFonts w:hint="eastAsia"/>
          <w:lang w:eastAsia="zh-CN"/>
        </w:rPr>
      </w:pPr>
      <w:r>
        <w:rPr>
          <w:rFonts w:hint="eastAsia"/>
          <w:lang w:eastAsia="zh-CN"/>
        </w:rPr>
        <w:t>更改记录</w:t>
      </w:r>
    </w:p>
    <w:tbl>
      <w:tblPr>
        <w:tblStyle w:val="9"/>
        <w:tblW w:w="0" w:type="auto"/>
        <w:tblInd w:w="9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5"/>
        <w:gridCol w:w="3561"/>
        <w:gridCol w:w="2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5" w:type="dxa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日期</w:t>
            </w:r>
          </w:p>
        </w:tc>
        <w:tc>
          <w:tcPr>
            <w:tcW w:w="3561" w:type="dxa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更新</w:t>
            </w:r>
          </w:p>
        </w:tc>
        <w:tc>
          <w:tcPr>
            <w:tcW w:w="2420" w:type="dxa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5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5/25</w:t>
            </w:r>
          </w:p>
        </w:tc>
        <w:tc>
          <w:tcPr>
            <w:tcW w:w="3561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初稿，选择stm32F407</w:t>
            </w:r>
          </w:p>
        </w:tc>
        <w:tc>
          <w:tcPr>
            <w:tcW w:w="2420" w:type="dxa"/>
          </w:tcPr>
          <w:p>
            <w:pPr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刘红朝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5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6/2</w:t>
            </w:r>
          </w:p>
        </w:tc>
        <w:tc>
          <w:tcPr>
            <w:tcW w:w="3561" w:type="dxa"/>
          </w:tcPr>
          <w:p>
            <w:pPr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修改屏幕，添加充电宝，</w:t>
            </w:r>
          </w:p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usb数据触点</w:t>
            </w:r>
          </w:p>
        </w:tc>
        <w:tc>
          <w:tcPr>
            <w:tcW w:w="2420" w:type="dxa"/>
          </w:tcPr>
          <w:p>
            <w:pPr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刘红朝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</w:rPr>
      </w:pPr>
      <w:r>
        <w:rPr>
          <w:rFonts w:hint="eastAsia"/>
        </w:rPr>
        <w:br w:type="page"/>
      </w:r>
    </w:p>
    <w:p>
      <w:pPr>
        <w:pStyle w:val="3"/>
      </w:pPr>
      <w:r>
        <w:rPr>
          <w:rFonts w:hint="eastAsia"/>
        </w:rPr>
        <w:t>需求A：单片机</w:t>
      </w:r>
    </w:p>
    <w:p>
      <w:pPr>
        <w:spacing w:line="220" w:lineRule="atLeast"/>
        <w:rPr>
          <w:rFonts w:hint="default"/>
          <w:lang w:val="en-US" w:eastAsia="zh-CN"/>
        </w:rPr>
      </w:pPr>
      <w:r>
        <w:rPr>
          <w:rFonts w:hint="eastAsia"/>
        </w:rPr>
        <w:t>屏幕：屏幕3.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寸</w:t>
      </w:r>
      <w:r>
        <w:rPr>
          <w:rFonts w:hint="eastAsia"/>
          <w:lang w:val="en-US" w:eastAsia="zh-CN"/>
        </w:rPr>
        <w:t xml:space="preserve"> ；TFT LCD;</w:t>
      </w:r>
    </w:p>
    <w:p>
      <w:pPr>
        <w:spacing w:line="220" w:lineRule="atLeast"/>
      </w:pPr>
      <w:r>
        <w:rPr>
          <w:rFonts w:hint="eastAsia"/>
        </w:rPr>
        <w:t>结构：10</w:t>
      </w:r>
      <w:r>
        <w:rPr>
          <w:rFonts w:hint="eastAsia"/>
          <w:lang w:val="en-US" w:eastAsia="zh-CN"/>
        </w:rPr>
        <w:t>0m</w:t>
      </w:r>
      <w:r>
        <w:rPr>
          <w:rFonts w:hint="eastAsia"/>
        </w:rPr>
        <w:t>mx5</w:t>
      </w:r>
      <w:r>
        <w:rPr>
          <w:rFonts w:hint="eastAsia"/>
          <w:lang w:val="en-US" w:eastAsia="zh-CN"/>
        </w:rPr>
        <w:t>0m</w:t>
      </w:r>
      <w:r>
        <w:rPr>
          <w:rFonts w:hint="eastAsia"/>
        </w:rPr>
        <w:t>m</w:t>
      </w:r>
      <w:r>
        <w:rPr>
          <w:rFonts w:hint="eastAsia"/>
          <w:lang w:val="en-US" w:eastAsia="zh-CN"/>
        </w:rPr>
        <w:t xml:space="preserve">x </w:t>
      </w:r>
      <w:r>
        <w:rPr>
          <w:rFonts w:hint="eastAsia"/>
          <w:b/>
          <w:bCs/>
          <w:color w:val="FF0000"/>
          <w:lang w:val="en-US" w:eastAsia="zh-CN"/>
        </w:rPr>
        <w:t>12mm</w:t>
      </w:r>
      <w:r>
        <w:rPr>
          <w:rFonts w:hint="eastAsia"/>
          <w:b/>
          <w:bCs/>
          <w:color w:val="FF0000"/>
        </w:rPr>
        <w:t>以内</w:t>
      </w:r>
    </w:p>
    <w:p>
      <w:pPr>
        <w:spacing w:line="220" w:lineRule="atLeast"/>
        <w:rPr>
          <w:rFonts w:hint="eastAsia"/>
          <w:lang w:val="en-US" w:eastAsia="zh-CN"/>
        </w:rPr>
      </w:pPr>
      <w:r>
        <w:rPr>
          <w:rFonts w:hint="eastAsia"/>
        </w:rPr>
        <w:t>功能：</w:t>
      </w:r>
      <w:r>
        <w:rPr>
          <w:rFonts w:hint="eastAsia"/>
          <w:lang w:val="en-US" w:eastAsia="zh-CN"/>
        </w:rPr>
        <w:t>NFC+RFID+WIFI</w:t>
      </w:r>
    </w:p>
    <w:p>
      <w:pPr>
        <w:spacing w:line="220" w:lineRule="atLeas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音频：有外放喇叭</w:t>
      </w:r>
    </w:p>
    <w:p>
      <w:pPr>
        <w:spacing w:line="220" w:lineRule="atLeas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按键：开关；音量 - +；上下左右</w:t>
      </w:r>
    </w:p>
    <w:p>
      <w:pPr>
        <w:spacing w:line="220" w:lineRule="atLeas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外放信号输入：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电池：要求12小时以上：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000ma</w:t>
      </w:r>
    </w:p>
    <w:p>
      <w:pPr>
        <w:spacing w:line="220" w:lineRule="atLeast"/>
        <w:rPr>
          <w:rFonts w:hint="eastAsia"/>
          <w:lang w:eastAsia="zh-CN"/>
        </w:rPr>
      </w:pPr>
      <w:r>
        <w:rPr>
          <w:rFonts w:hint="eastAsia"/>
          <w:lang w:eastAsia="zh-CN"/>
        </w:rPr>
        <w:t>功能：防盗功能，添加磁片，在指定范围以外，会触发报警功能，报警信号由场馆内喇叭播放。</w:t>
      </w:r>
    </w:p>
    <w:p>
      <w:pPr>
        <w:spacing w:line="220" w:lineRule="atLeast"/>
        <w:ind w:firstLine="720" w:firstLineChars="0"/>
        <w:rPr>
          <w:rFonts w:hint="eastAsia"/>
          <w:lang w:eastAsia="zh-CN"/>
        </w:rPr>
      </w:pPr>
      <w:r>
        <w:rPr>
          <w:rFonts w:hint="eastAsia"/>
        </w:rPr>
        <w:t>播放视频：qvga 320x240尺寸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30帧/秒</w:t>
      </w:r>
      <w:r>
        <w:rPr>
          <w:rFonts w:hint="eastAsia"/>
          <w:lang w:eastAsia="zh-CN"/>
        </w:rPr>
        <w:t>流畅</w:t>
      </w:r>
    </w:p>
    <w:p>
      <w:pPr>
        <w:spacing w:line="220" w:lineRule="atLeast"/>
        <w:ind w:firstLine="72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eastAsia="zh-CN"/>
        </w:rPr>
        <w:t>充电宝：在电路板底部，加入充电电路板，可以外输充电</w:t>
      </w:r>
      <w:r>
        <w:rPr>
          <w:rFonts w:hint="eastAsia"/>
          <w:b/>
          <w:bCs/>
          <w:lang w:val="en-US" w:eastAsia="zh-CN"/>
        </w:rPr>
        <w:t xml:space="preserve"> 2.1A</w:t>
      </w:r>
    </w:p>
    <w:p>
      <w:pPr>
        <w:spacing w:line="220" w:lineRule="atLeast"/>
        <w:ind w:firstLine="720" w:firstLine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数据更新接口：在外壳底部，有触点形式的USB接口；可以通过后台统一更新数据。</w:t>
      </w:r>
    </w:p>
    <w:p>
      <w:pPr>
        <w:spacing w:line="220" w:lineRule="atLeast"/>
        <w:rPr>
          <w:rFonts w:hint="eastAsia"/>
          <w:lang w:eastAsia="zh-CN"/>
        </w:rPr>
      </w:pPr>
      <w:r>
        <w:rPr>
          <w:rFonts w:hint="eastAsia"/>
        </w:rPr>
        <w:t>要求</w:t>
      </w:r>
      <w:r>
        <w:rPr>
          <w:rFonts w:hint="eastAsia"/>
          <w:lang w:eastAsia="zh-CN"/>
        </w:rPr>
        <w:t>：</w:t>
      </w:r>
    </w:p>
    <w:p>
      <w:pPr>
        <w:numPr>
          <w:ilvl w:val="0"/>
          <w:numId w:val="1"/>
        </w:numPr>
        <w:spacing w:line="220" w:lineRule="atLeast"/>
        <w:ind w:left="84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根据参考</w:t>
      </w:r>
      <w:r>
        <w:rPr>
          <w:rFonts w:hint="eastAsia"/>
        </w:rPr>
        <w:t>主板</w:t>
      </w:r>
      <w:r>
        <w:rPr>
          <w:rFonts w:hint="eastAsia"/>
          <w:lang w:eastAsia="zh-CN"/>
        </w:rPr>
        <w:t>画出</w:t>
      </w:r>
      <w:r>
        <w:rPr>
          <w:rFonts w:hint="eastAsia"/>
          <w:lang w:val="en-US" w:eastAsia="zh-CN"/>
        </w:rPr>
        <w:t>PCB结构,布局电路图--已经完成,参考正点原子开发板；</w:t>
      </w:r>
    </w:p>
    <w:p>
      <w:pPr>
        <w:numPr>
          <w:ilvl w:val="0"/>
          <w:numId w:val="1"/>
        </w:numPr>
        <w:spacing w:line="220" w:lineRule="atLeast"/>
        <w:ind w:left="84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根据</w:t>
      </w:r>
      <w:r>
        <w:rPr>
          <w:rFonts w:hint="eastAsia"/>
          <w:lang w:val="en-US" w:eastAsia="zh-CN"/>
        </w:rPr>
        <w:t>PCB结构,布局电路图修改；</w:t>
      </w:r>
    </w:p>
    <w:p>
      <w:pPr>
        <w:numPr>
          <w:ilvl w:val="0"/>
          <w:numId w:val="1"/>
        </w:numPr>
        <w:spacing w:line="220" w:lineRule="atLeast"/>
        <w:ind w:left="84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删除多余的附加电路结构，满足尺寸要求</w:t>
      </w:r>
    </w:p>
    <w:p>
      <w:pPr>
        <w:numPr>
          <w:ilvl w:val="0"/>
          <w:numId w:val="1"/>
        </w:numPr>
        <w:spacing w:line="220" w:lineRule="atLeast"/>
        <w:ind w:left="845" w:leftChars="0" w:hanging="425" w:firstLineChars="0"/>
        <w:rPr>
          <w:rFonts w:hint="eastAsia"/>
        </w:rPr>
      </w:pPr>
      <w:r>
        <w:rPr>
          <w:rFonts w:hint="eastAsia"/>
          <w:lang w:eastAsia="zh-CN"/>
        </w:rPr>
        <w:t>修改添加需要的电路芯片</w:t>
      </w:r>
      <w:r>
        <w:rPr>
          <w:rFonts w:hint="eastAsia"/>
        </w:rPr>
        <w:t>；满足上面的要求；</w:t>
      </w:r>
    </w:p>
    <w:p>
      <w:pPr>
        <w:numPr>
          <w:ilvl w:val="0"/>
          <w:numId w:val="1"/>
        </w:numPr>
        <w:spacing w:line="220" w:lineRule="atLeast"/>
        <w:ind w:left="845" w:leftChars="0" w:hanging="425" w:firstLineChars="0"/>
        <w:rPr>
          <w:rFonts w:hint="eastAsia"/>
        </w:rPr>
      </w:pPr>
      <w:r>
        <w:rPr>
          <w:rFonts w:hint="eastAsia"/>
          <w:lang w:eastAsia="zh-CN"/>
        </w:rPr>
        <w:t>根据设计的</w:t>
      </w:r>
      <w:r>
        <w:rPr>
          <w:rFonts w:hint="eastAsia"/>
          <w:lang w:val="en-US" w:eastAsia="zh-CN"/>
        </w:rPr>
        <w:t>pcb打板5个；2个焊接元件，验证基本设计无误。和3个空板和元件寄回</w:t>
      </w:r>
    </w:p>
    <w:p>
      <w:pPr>
        <w:numPr>
          <w:ilvl w:val="0"/>
          <w:numId w:val="1"/>
        </w:numPr>
        <w:spacing w:line="220" w:lineRule="atLeast"/>
        <w:ind w:left="845" w:leftChars="0" w:hanging="425" w:firstLineChars="0"/>
        <w:rPr>
          <w:rFonts w:hint="eastAsia"/>
        </w:rPr>
      </w:pPr>
      <w:r>
        <w:rPr>
          <w:rFonts w:hint="eastAsia"/>
          <w:lang w:val="en-US" w:eastAsia="zh-CN"/>
        </w:rPr>
        <w:t>基本验证硬件无误；软件不需要开发</w:t>
      </w:r>
    </w:p>
    <w:p>
      <w:pPr>
        <w:numPr>
          <w:ilvl w:val="0"/>
          <w:numId w:val="1"/>
        </w:numPr>
        <w:spacing w:line="220" w:lineRule="atLeast"/>
        <w:ind w:left="845" w:leftChars="0" w:hanging="425" w:firstLineChars="0"/>
        <w:rPr>
          <w:rFonts w:hint="eastAsia"/>
        </w:rPr>
      </w:pPr>
      <w:r>
        <w:rPr>
          <w:rFonts w:hint="eastAsia"/>
          <w:lang w:val="en-US" w:eastAsia="zh-CN"/>
        </w:rPr>
        <w:t>如果三个附件电路采用模块，需要完成三个模块的pcb制作，并一起交付。</w:t>
      </w:r>
    </w:p>
    <w:p>
      <w:pPr>
        <w:numPr>
          <w:ilvl w:val="0"/>
          <w:numId w:val="1"/>
        </w:numPr>
        <w:spacing w:line="220" w:lineRule="atLeast"/>
        <w:ind w:left="845" w:leftChars="0" w:hanging="425" w:firstLineChars="0"/>
        <w:rPr>
          <w:rFonts w:hint="eastAsia"/>
        </w:rPr>
      </w:pPr>
      <w:r>
        <w:rPr>
          <w:rFonts w:hint="eastAsia"/>
          <w:lang w:val="en-US" w:eastAsia="zh-CN"/>
        </w:rPr>
        <w:t>RFID：nrf2401+；贴片型号，尺寸小</w:t>
      </w:r>
    </w:p>
    <w:p>
      <w:pPr>
        <w:numPr>
          <w:ilvl w:val="0"/>
          <w:numId w:val="1"/>
        </w:numPr>
        <w:spacing w:line="220" w:lineRule="atLeast"/>
        <w:ind w:left="845" w:leftChars="0" w:hanging="425" w:firstLineChars="0"/>
        <w:rPr>
          <w:rFonts w:hint="eastAsia"/>
        </w:rPr>
      </w:pPr>
      <w:r>
        <w:rPr>
          <w:rFonts w:hint="eastAsia"/>
          <w:lang w:val="en-US" w:eastAsia="zh-CN"/>
        </w:rPr>
        <w:t>Wifi：esp8266</w:t>
      </w:r>
    </w:p>
    <w:p>
      <w:pPr>
        <w:numPr>
          <w:ilvl w:val="0"/>
          <w:numId w:val="1"/>
        </w:numPr>
        <w:spacing w:line="220" w:lineRule="atLeast"/>
        <w:ind w:left="845" w:leftChars="0" w:hanging="425" w:firstLineChars="0"/>
        <w:rPr>
          <w:rFonts w:hint="eastAsia"/>
        </w:rPr>
      </w:pPr>
      <w:r>
        <w:rPr>
          <w:rFonts w:hint="eastAsia"/>
          <w:lang w:val="en-US" w:eastAsia="zh-CN"/>
        </w:rPr>
        <w:t>Nfc: pnx532</w:t>
      </w:r>
    </w:p>
    <w:p>
      <w:pPr>
        <w:numPr>
          <w:ilvl w:val="0"/>
          <w:numId w:val="1"/>
        </w:numPr>
        <w:spacing w:line="220" w:lineRule="atLeast"/>
        <w:ind w:left="845" w:leftChars="0" w:hanging="425" w:firstLineChars="0"/>
        <w:rPr>
          <w:rFonts w:hint="eastAsia"/>
        </w:rPr>
      </w:pPr>
    </w:p>
    <w:p>
      <w:pPr>
        <w:spacing w:line="220" w:lineRule="atLeast"/>
        <w:rPr>
          <w:rFonts w:hint="eastAsia"/>
          <w:lang w:eastAsia="zh-CN"/>
        </w:rPr>
      </w:pPr>
      <w:r>
        <w:rPr>
          <w:rFonts w:hint="eastAsia"/>
          <w:lang w:eastAsia="zh-CN"/>
        </w:rPr>
        <w:t>参考主板硬件：</w:t>
      </w:r>
    </w:p>
    <w:p>
      <w:pPr>
        <w:spacing w:line="220" w:lineRule="atLeast"/>
        <w:rPr>
          <w:rFonts w:ascii="宋体" w:hAnsi="宋体" w:eastAsia="宋体" w:cs="宋体"/>
          <w:sz w:val="24"/>
          <w:szCs w:val="24"/>
        </w:rPr>
      </w:pPr>
    </w:p>
    <w:p>
      <w:pPr>
        <w:spacing w:line="220" w:lineRule="atLeast"/>
        <w:rPr>
          <w:rFonts w:ascii="宋体" w:hAnsi="宋体" w:eastAsia="宋体" w:cs="宋体"/>
          <w:sz w:val="24"/>
          <w:szCs w:val="24"/>
        </w:rPr>
      </w:pPr>
    </w:p>
    <w:p>
      <w:pPr>
        <w:spacing w:line="220" w:lineRule="atLeas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"https://item.taobao.com/item.htm?spm=a1z10.5-c-s.w4002-18401048749.12.6ed72373X3HbJl&amp;id=42213707873"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12"/>
          <w:rFonts w:ascii="宋体" w:hAnsi="宋体" w:eastAsia="宋体" w:cs="宋体"/>
          <w:sz w:val="24"/>
          <w:szCs w:val="24"/>
        </w:rPr>
        <w:t>https://item.taobao.com/item.htm?spm=a1z10.5-c-s.w4002-18401048749.12.6ed72373X3HbJl&amp;id=42213707873</w:t>
      </w:r>
      <w:r>
        <w:rPr>
          <w:rFonts w:ascii="宋体" w:hAnsi="宋体" w:eastAsia="宋体" w:cs="宋体"/>
          <w:sz w:val="24"/>
          <w:szCs w:val="24"/>
        </w:rPr>
        <w:fldChar w:fldCharType="end"/>
      </w:r>
    </w:p>
    <w:p>
      <w:pPr>
        <w:spacing w:line="220" w:lineRule="atLeas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drawing>
          <wp:inline distT="0" distB="0" distL="114300" distR="114300">
            <wp:extent cx="2867025" cy="2373630"/>
            <wp:effectExtent l="0" t="0" r="9525" b="7620"/>
            <wp:docPr id="1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/>
                    <pic:cNvPicPr>
                      <a:picLocks noChangeAspect="1"/>
                    </pic:cNvPicPr>
                  </pic:nvPicPr>
                  <pic:blipFill>
                    <a:blip r:embed="rId4" r:link="rId5"/>
                    <a:srcRect l="3226" t="45135" r="-1815" b="2507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23736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20" w:lineRule="atLeast"/>
        <w:rPr>
          <w:rFonts w:hint="eastAsia"/>
          <w:lang w:eastAsia="zh-CN"/>
        </w:rPr>
      </w:pPr>
    </w:p>
    <w:p>
      <w:pPr>
        <w:spacing w:line="220" w:lineRule="atLeast"/>
        <w:rPr>
          <w:rFonts w:hint="eastAsia"/>
          <w:lang w:eastAsia="zh-CN"/>
        </w:rPr>
      </w:pPr>
    </w:p>
    <w:p>
      <w:pPr>
        <w:spacing w:line="220" w:lineRule="atLeas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NFC-PN532</w:t>
      </w:r>
    </w:p>
    <w:p>
      <w:pPr>
        <w:spacing w:line="220" w:lineRule="atLeas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"https://item.taobao.com/item.htm?spm=a1z09.2.0.0.31fe2e8dAgAKaG&amp;id=44384455473&amp;_u=2c0ji98539"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12"/>
          <w:rFonts w:ascii="宋体" w:hAnsi="宋体" w:eastAsia="宋体" w:cs="宋体"/>
          <w:sz w:val="24"/>
          <w:szCs w:val="24"/>
        </w:rPr>
        <w:t>https://item.taobao.com/item.htm?spm=a1z09.2.0.0.31fe2e8dAgAKaG&amp;id=44384455473&amp;_u=2c0ji98539</w:t>
      </w:r>
      <w:r>
        <w:rPr>
          <w:rFonts w:ascii="宋体" w:hAnsi="宋体" w:eastAsia="宋体" w:cs="宋体"/>
          <w:sz w:val="24"/>
          <w:szCs w:val="24"/>
        </w:rPr>
        <w:fldChar w:fldCharType="end"/>
      </w:r>
    </w:p>
    <w:p>
      <w:pPr>
        <w:spacing w:line="220" w:lineRule="atLeas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635885" cy="2635885"/>
            <wp:effectExtent l="0" t="0" r="12065" b="12065"/>
            <wp:docPr id="4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35885" cy="26358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20" w:lineRule="atLeas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RFID-NRF2401或者 NRF241E</w:t>
      </w:r>
    </w:p>
    <w:p>
      <w:pPr>
        <w:spacing w:line="220" w:lineRule="atLeas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"https://item.taobao.com/item.htm?spm=a1z10.5-c-s.w4002-22435916109.17.18167be7XCheXP&amp;id=524637374991"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12"/>
          <w:rFonts w:ascii="宋体" w:hAnsi="宋体" w:eastAsia="宋体" w:cs="宋体"/>
          <w:sz w:val="24"/>
          <w:szCs w:val="24"/>
        </w:rPr>
        <w:t>https://item.taobao.com/item.htm?spm=a1z10.5-c-s.w4002-22435916109.17.18167be7XCheXP&amp;id=524637374991</w:t>
      </w:r>
      <w:r>
        <w:rPr>
          <w:rFonts w:ascii="宋体" w:hAnsi="宋体" w:eastAsia="宋体" w:cs="宋体"/>
          <w:sz w:val="24"/>
          <w:szCs w:val="24"/>
        </w:rPr>
        <w:fldChar w:fldCharType="end"/>
      </w:r>
    </w:p>
    <w:p>
      <w:pPr>
        <w:spacing w:line="220" w:lineRule="atLeas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731770" cy="2731770"/>
            <wp:effectExtent l="0" t="0" r="11430" b="11430"/>
            <wp:docPr id="6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31770" cy="27317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20" w:lineRule="atLeast"/>
        <w:rPr>
          <w:rFonts w:ascii="宋体" w:hAnsi="宋体" w:eastAsia="宋体" w:cs="宋体"/>
          <w:sz w:val="24"/>
          <w:szCs w:val="24"/>
        </w:rPr>
      </w:pPr>
    </w:p>
    <w:p>
      <w:pPr>
        <w:spacing w:line="220" w:lineRule="atLeas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充电宝：</w:t>
      </w:r>
    </w:p>
    <w:p>
      <w:pPr>
        <w:spacing w:line="220" w:lineRule="atLeas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"https://detail.tmall.com/item.htm?spm=a230r.1.14.23.264da2b2FMAeyk&amp;id=610932183490&amp;ns=1&amp;abbucket=17"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12"/>
          <w:rFonts w:ascii="宋体" w:hAnsi="宋体" w:eastAsia="宋体" w:cs="宋体"/>
          <w:sz w:val="24"/>
          <w:szCs w:val="24"/>
        </w:rPr>
        <w:t>https://detail.tmall.com/item.htm?spm=a230r.1.14.23.264da2b2FMAeyk&amp;id=610932183490&amp;ns=1&amp;abbucket=17</w:t>
      </w:r>
      <w:r>
        <w:rPr>
          <w:rFonts w:ascii="宋体" w:hAnsi="宋体" w:eastAsia="宋体" w:cs="宋体"/>
          <w:sz w:val="24"/>
          <w:szCs w:val="24"/>
        </w:rPr>
        <w:fldChar w:fldCharType="end"/>
      </w:r>
    </w:p>
    <w:p>
      <w:pPr>
        <w:spacing w:line="220" w:lineRule="atLeas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219960" cy="2779395"/>
            <wp:effectExtent l="0" t="0" r="8890" b="190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19960" cy="27793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20" w:lineRule="atLeast"/>
        <w:rPr>
          <w:rFonts w:ascii="宋体" w:hAnsi="宋体" w:eastAsia="宋体" w:cs="宋体"/>
          <w:sz w:val="24"/>
          <w:szCs w:val="24"/>
        </w:rPr>
      </w:pPr>
    </w:p>
    <w:p>
      <w:pPr>
        <w:spacing w:line="220" w:lineRule="atLeast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spacing w:line="220" w:lineRule="atLeast"/>
        <w:rPr>
          <w:rFonts w:hint="eastAsia"/>
          <w:lang w:eastAsia="zh-CN"/>
        </w:rPr>
      </w:pPr>
      <w:r>
        <w:rPr>
          <w:rFonts w:hint="eastAsia"/>
          <w:lang w:eastAsia="zh-CN"/>
        </w:rPr>
        <w:t>其他说明：</w:t>
      </w:r>
    </w:p>
    <w:p>
      <w:pPr>
        <w:spacing w:line="220" w:lineRule="atLeas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联系电话/VX:13048913863</w:t>
      </w:r>
      <w:bookmarkStart w:id="0" w:name="_GoBack"/>
      <w:bookmarkEnd w:id="0"/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F131975"/>
    <w:multiLevelType w:val="singleLevel"/>
    <w:tmpl w:val="AF131975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00352"/>
    <w:rsid w:val="00012CD6"/>
    <w:rsid w:val="00017700"/>
    <w:rsid w:val="0009711C"/>
    <w:rsid w:val="00097666"/>
    <w:rsid w:val="000C5C6C"/>
    <w:rsid w:val="000E14F0"/>
    <w:rsid w:val="000E41EA"/>
    <w:rsid w:val="0011662A"/>
    <w:rsid w:val="00145219"/>
    <w:rsid w:val="00170D7B"/>
    <w:rsid w:val="00181C34"/>
    <w:rsid w:val="001A38F4"/>
    <w:rsid w:val="001B08E5"/>
    <w:rsid w:val="001B652E"/>
    <w:rsid w:val="001C7E8B"/>
    <w:rsid w:val="00262955"/>
    <w:rsid w:val="00263D67"/>
    <w:rsid w:val="00277631"/>
    <w:rsid w:val="002C3D98"/>
    <w:rsid w:val="002E49DA"/>
    <w:rsid w:val="002F505E"/>
    <w:rsid w:val="00322CED"/>
    <w:rsid w:val="00323110"/>
    <w:rsid w:val="00323B43"/>
    <w:rsid w:val="00330632"/>
    <w:rsid w:val="0034741D"/>
    <w:rsid w:val="00363C14"/>
    <w:rsid w:val="0036514A"/>
    <w:rsid w:val="00367490"/>
    <w:rsid w:val="003863DE"/>
    <w:rsid w:val="003C041A"/>
    <w:rsid w:val="003C720A"/>
    <w:rsid w:val="003D2FAE"/>
    <w:rsid w:val="003D37D8"/>
    <w:rsid w:val="00402BAD"/>
    <w:rsid w:val="00426133"/>
    <w:rsid w:val="004358AB"/>
    <w:rsid w:val="00436A6F"/>
    <w:rsid w:val="00440A2E"/>
    <w:rsid w:val="00441503"/>
    <w:rsid w:val="00445C23"/>
    <w:rsid w:val="00457671"/>
    <w:rsid w:val="00480B8E"/>
    <w:rsid w:val="004854EB"/>
    <w:rsid w:val="004924D1"/>
    <w:rsid w:val="004A7194"/>
    <w:rsid w:val="004B42EC"/>
    <w:rsid w:val="004B5293"/>
    <w:rsid w:val="004E184C"/>
    <w:rsid w:val="00514FD8"/>
    <w:rsid w:val="00520650"/>
    <w:rsid w:val="005257EA"/>
    <w:rsid w:val="0053084D"/>
    <w:rsid w:val="00562AA4"/>
    <w:rsid w:val="0057303D"/>
    <w:rsid w:val="005D4F51"/>
    <w:rsid w:val="005D6C22"/>
    <w:rsid w:val="00627FB5"/>
    <w:rsid w:val="006C2FB6"/>
    <w:rsid w:val="00730027"/>
    <w:rsid w:val="00754CAA"/>
    <w:rsid w:val="00792176"/>
    <w:rsid w:val="007947C8"/>
    <w:rsid w:val="007B5EBE"/>
    <w:rsid w:val="007D2CBA"/>
    <w:rsid w:val="0080475E"/>
    <w:rsid w:val="008146D9"/>
    <w:rsid w:val="00830C99"/>
    <w:rsid w:val="008832CB"/>
    <w:rsid w:val="008B7726"/>
    <w:rsid w:val="008C75E0"/>
    <w:rsid w:val="008D40D2"/>
    <w:rsid w:val="008E6937"/>
    <w:rsid w:val="00912CEB"/>
    <w:rsid w:val="00913CAF"/>
    <w:rsid w:val="009311F1"/>
    <w:rsid w:val="00953D82"/>
    <w:rsid w:val="009A5C18"/>
    <w:rsid w:val="009A7976"/>
    <w:rsid w:val="009D2D9C"/>
    <w:rsid w:val="009E129E"/>
    <w:rsid w:val="009E62E3"/>
    <w:rsid w:val="00A12C9F"/>
    <w:rsid w:val="00A3307A"/>
    <w:rsid w:val="00A7662F"/>
    <w:rsid w:val="00A9645E"/>
    <w:rsid w:val="00AE61CD"/>
    <w:rsid w:val="00B22197"/>
    <w:rsid w:val="00B248E1"/>
    <w:rsid w:val="00B404C5"/>
    <w:rsid w:val="00B56D89"/>
    <w:rsid w:val="00B75A94"/>
    <w:rsid w:val="00B8058F"/>
    <w:rsid w:val="00B93986"/>
    <w:rsid w:val="00BA0EB5"/>
    <w:rsid w:val="00C002C6"/>
    <w:rsid w:val="00C5306A"/>
    <w:rsid w:val="00C77D6E"/>
    <w:rsid w:val="00CA1D12"/>
    <w:rsid w:val="00CE5533"/>
    <w:rsid w:val="00D20D37"/>
    <w:rsid w:val="00D31D50"/>
    <w:rsid w:val="00D325B8"/>
    <w:rsid w:val="00D33550"/>
    <w:rsid w:val="00D665C7"/>
    <w:rsid w:val="00D71E27"/>
    <w:rsid w:val="00D959E8"/>
    <w:rsid w:val="00DB0D31"/>
    <w:rsid w:val="00DD1167"/>
    <w:rsid w:val="00DD17BF"/>
    <w:rsid w:val="00E027A5"/>
    <w:rsid w:val="00E17D4E"/>
    <w:rsid w:val="00E54A36"/>
    <w:rsid w:val="00E765B2"/>
    <w:rsid w:val="00EA5ED7"/>
    <w:rsid w:val="00ED4C6A"/>
    <w:rsid w:val="00ED5433"/>
    <w:rsid w:val="00ED6024"/>
    <w:rsid w:val="00F105E9"/>
    <w:rsid w:val="00F24915"/>
    <w:rsid w:val="00F40487"/>
    <w:rsid w:val="00F4519B"/>
    <w:rsid w:val="00F610A4"/>
    <w:rsid w:val="00F84BCB"/>
    <w:rsid w:val="00FA7485"/>
    <w:rsid w:val="00FB259D"/>
    <w:rsid w:val="023F7A2C"/>
    <w:rsid w:val="03640E51"/>
    <w:rsid w:val="04F4259F"/>
    <w:rsid w:val="0E883E92"/>
    <w:rsid w:val="0ECD42A3"/>
    <w:rsid w:val="0F34519C"/>
    <w:rsid w:val="0FCB1882"/>
    <w:rsid w:val="108A38AE"/>
    <w:rsid w:val="11E1029F"/>
    <w:rsid w:val="12225CAF"/>
    <w:rsid w:val="12BE0AF5"/>
    <w:rsid w:val="142F6DC9"/>
    <w:rsid w:val="147F045F"/>
    <w:rsid w:val="1AF06A22"/>
    <w:rsid w:val="1CC1510F"/>
    <w:rsid w:val="1DD62574"/>
    <w:rsid w:val="1FA0232A"/>
    <w:rsid w:val="1FE10085"/>
    <w:rsid w:val="21A36F38"/>
    <w:rsid w:val="222A5F0E"/>
    <w:rsid w:val="243F7EA4"/>
    <w:rsid w:val="24AA72A7"/>
    <w:rsid w:val="24B44A34"/>
    <w:rsid w:val="27272363"/>
    <w:rsid w:val="27CD64D3"/>
    <w:rsid w:val="29E43744"/>
    <w:rsid w:val="2A444524"/>
    <w:rsid w:val="2ABE64FC"/>
    <w:rsid w:val="2C863CF0"/>
    <w:rsid w:val="2DAE232C"/>
    <w:rsid w:val="2E7143B2"/>
    <w:rsid w:val="2F4040A5"/>
    <w:rsid w:val="307B33D0"/>
    <w:rsid w:val="317579AE"/>
    <w:rsid w:val="32345661"/>
    <w:rsid w:val="3238699B"/>
    <w:rsid w:val="33A5552D"/>
    <w:rsid w:val="34EF6B08"/>
    <w:rsid w:val="36D85C7D"/>
    <w:rsid w:val="36FE317B"/>
    <w:rsid w:val="39CD20BC"/>
    <w:rsid w:val="3BD84FD2"/>
    <w:rsid w:val="3F4334D0"/>
    <w:rsid w:val="404F2E11"/>
    <w:rsid w:val="405442C6"/>
    <w:rsid w:val="424F21C2"/>
    <w:rsid w:val="42931E37"/>
    <w:rsid w:val="461336EE"/>
    <w:rsid w:val="469E4E3F"/>
    <w:rsid w:val="473767C3"/>
    <w:rsid w:val="47683D5C"/>
    <w:rsid w:val="47BD5F67"/>
    <w:rsid w:val="48167FFA"/>
    <w:rsid w:val="4AF251A0"/>
    <w:rsid w:val="4BD754E4"/>
    <w:rsid w:val="4C9C378A"/>
    <w:rsid w:val="4CA855E7"/>
    <w:rsid w:val="4EC230ED"/>
    <w:rsid w:val="5053213D"/>
    <w:rsid w:val="51421055"/>
    <w:rsid w:val="521246C8"/>
    <w:rsid w:val="52213A19"/>
    <w:rsid w:val="54216797"/>
    <w:rsid w:val="547D6B95"/>
    <w:rsid w:val="55814734"/>
    <w:rsid w:val="56382738"/>
    <w:rsid w:val="572A7DFF"/>
    <w:rsid w:val="58BD085A"/>
    <w:rsid w:val="58DE739C"/>
    <w:rsid w:val="597F3895"/>
    <w:rsid w:val="5A0D7C6A"/>
    <w:rsid w:val="5C804D58"/>
    <w:rsid w:val="5CE8448A"/>
    <w:rsid w:val="5E5262C9"/>
    <w:rsid w:val="5F1C4D4A"/>
    <w:rsid w:val="5F9243D8"/>
    <w:rsid w:val="61233E4E"/>
    <w:rsid w:val="61F45E72"/>
    <w:rsid w:val="64D352D1"/>
    <w:rsid w:val="68963702"/>
    <w:rsid w:val="68F23316"/>
    <w:rsid w:val="6A401DDF"/>
    <w:rsid w:val="6EF653FA"/>
    <w:rsid w:val="70E86533"/>
    <w:rsid w:val="718E72AC"/>
    <w:rsid w:val="767F7C3D"/>
    <w:rsid w:val="784723F7"/>
    <w:rsid w:val="7A4504E3"/>
    <w:rsid w:val="7B5172B0"/>
    <w:rsid w:val="7DA03D10"/>
    <w:rsid w:val="7DFA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5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6">
    <w:name w:val="footer"/>
    <w:basedOn w:val="1"/>
    <w:link w:val="1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link w:val="1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Emphasis"/>
    <w:basedOn w:val="10"/>
    <w:qFormat/>
    <w:uiPriority w:val="20"/>
    <w:rPr>
      <w:i/>
      <w:iCs/>
    </w:rPr>
  </w:style>
  <w:style w:type="character" w:styleId="12">
    <w:name w:val="Hyperlink"/>
    <w:basedOn w:val="10"/>
    <w:unhideWhenUsed/>
    <w:qFormat/>
    <w:uiPriority w:val="99"/>
    <w:rPr>
      <w:color w:val="0000FF"/>
      <w:u w:val="single"/>
    </w:rPr>
  </w:style>
  <w:style w:type="character" w:customStyle="1" w:styleId="13">
    <w:name w:val="标题 1 Char"/>
    <w:basedOn w:val="10"/>
    <w:link w:val="2"/>
    <w:qFormat/>
    <w:uiPriority w:val="9"/>
    <w:rPr>
      <w:rFonts w:ascii="Tahoma" w:hAnsi="Tahoma"/>
      <w:b/>
      <w:bCs/>
      <w:kern w:val="44"/>
      <w:sz w:val="44"/>
      <w:szCs w:val="44"/>
    </w:rPr>
  </w:style>
  <w:style w:type="character" w:customStyle="1" w:styleId="14">
    <w:name w:val="标题 2 Char"/>
    <w:basedOn w:val="10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5">
    <w:name w:val="批注框文本 Char"/>
    <w:basedOn w:val="10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6">
    <w:name w:val="标题 3 Char"/>
    <w:basedOn w:val="10"/>
    <w:link w:val="4"/>
    <w:semiHidden/>
    <w:qFormat/>
    <w:uiPriority w:val="9"/>
    <w:rPr>
      <w:rFonts w:ascii="Tahoma" w:hAnsi="Tahoma"/>
      <w:b/>
      <w:bCs/>
      <w:sz w:val="32"/>
      <w:szCs w:val="32"/>
    </w:rPr>
  </w:style>
  <w:style w:type="character" w:customStyle="1" w:styleId="17">
    <w:name w:val="页眉 Char"/>
    <w:basedOn w:val="10"/>
    <w:link w:val="7"/>
    <w:semiHidden/>
    <w:qFormat/>
    <w:uiPriority w:val="99"/>
    <w:rPr>
      <w:rFonts w:ascii="Tahoma" w:hAnsi="Tahoma"/>
      <w:sz w:val="18"/>
      <w:szCs w:val="18"/>
    </w:rPr>
  </w:style>
  <w:style w:type="character" w:customStyle="1" w:styleId="18">
    <w:name w:val="页脚 Char"/>
    <w:basedOn w:val="10"/>
    <w:link w:val="6"/>
    <w:semiHidden/>
    <w:qFormat/>
    <w:uiPriority w:val="99"/>
    <w:rPr>
      <w:rFonts w:ascii="Tahoma" w:hAnsi="Tahoma"/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NULL" TargetMode="Externa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7B5B50-4D03-4B52-9CC4-683FA73D90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380</Words>
  <Characters>2167</Characters>
  <Lines>18</Lines>
  <Paragraphs>5</Paragraphs>
  <TotalTime>176</TotalTime>
  <ScaleCrop>false</ScaleCrop>
  <LinksUpToDate>false</LinksUpToDate>
  <CharactersWithSpaces>2542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Administrator.PC-20200512MZIM</dc:creator>
  <cp:lastModifiedBy>丁彦虎</cp:lastModifiedBy>
  <dcterms:modified xsi:type="dcterms:W3CDTF">2020-06-17T09:07:18Z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