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numId w:val="0"/>
        </w:numPr>
        <w:ind w:firstLine="602" w:firstLineChars="200"/>
        <w:jc w:val="center"/>
        <w:rPr>
          <w:rFonts w:hint="eastAsia" w:cstheme="minorBidi"/>
          <w:b/>
          <w:bCs/>
          <w:kern w:val="2"/>
          <w:sz w:val="30"/>
          <w:szCs w:val="30"/>
          <w:lang w:val="en-US" w:eastAsia="zh-CN" w:bidi="ar-SA"/>
        </w:rPr>
      </w:pPr>
      <w:r>
        <w:rPr>
          <w:rFonts w:hint="eastAsia" w:cstheme="minorBidi"/>
          <w:b/>
          <w:bCs/>
          <w:kern w:val="2"/>
          <w:sz w:val="30"/>
          <w:szCs w:val="30"/>
          <w:lang w:val="en-US" w:eastAsia="zh-CN" w:bidi="ar-SA"/>
        </w:rPr>
        <w:t>DWM1001C模块软件二次开发功能需求</w:t>
      </w:r>
    </w:p>
    <w:p>
      <w:pPr>
        <w:numPr>
          <w:numId w:val="0"/>
        </w:numPr>
        <w:ind w:firstLine="602" w:firstLineChars="200"/>
        <w:jc w:val="center"/>
        <w:rPr>
          <w:rFonts w:hint="eastAsia" w:cstheme="minorBidi"/>
          <w:b/>
          <w:bCs/>
          <w:kern w:val="2"/>
          <w:sz w:val="30"/>
          <w:szCs w:val="30"/>
          <w:lang w:val="en-US" w:eastAsia="zh-CN" w:bidi="ar-SA"/>
        </w:rPr>
      </w:pPr>
    </w:p>
    <w:p>
      <w:pPr>
        <w:numPr>
          <w:numId w:val="0"/>
        </w:numPr>
        <w:rPr>
          <w:rFonts w:hint="default" w:cstheme="minorBidi"/>
          <w:b w:val="0"/>
          <w:kern w:val="2"/>
          <w:sz w:val="21"/>
          <w:szCs w:val="24"/>
          <w:lang w:val="en-US" w:eastAsia="zh-CN" w:bidi="ar-SA"/>
        </w:rPr>
      </w:pPr>
      <w:r>
        <w:rPr>
          <w:rFonts w:hint="eastAsia" w:cstheme="minorBidi"/>
          <w:b w:val="0"/>
          <w:kern w:val="2"/>
          <w:sz w:val="21"/>
          <w:szCs w:val="24"/>
          <w:lang w:val="en-US" w:eastAsia="zh-CN" w:bidi="ar-SA"/>
        </w:rPr>
        <w:t>DWM1001C模块电路，模块内部单片机为北欧的nRF52832;</w:t>
      </w:r>
      <w:bookmarkStart w:id="0" w:name="_GoBack"/>
      <w:bookmarkEnd w:id="0"/>
    </w:p>
    <w:p>
      <w:pPr>
        <w:numPr>
          <w:ilvl w:val="0"/>
          <w:numId w:val="0"/>
        </w:numPr>
        <w:ind w:left="210" w:leftChars="0"/>
        <w:rPr>
          <w:rFonts w:hint="default" w:cstheme="minorBidi"/>
          <w:b w:val="0"/>
          <w:kern w:val="2"/>
          <w:sz w:val="21"/>
          <w:szCs w:val="24"/>
          <w:lang w:val="en-US" w:eastAsia="zh-CN" w:bidi="ar-SA"/>
        </w:rPr>
      </w:pPr>
      <w:r>
        <w:rPr>
          <w:rFonts w:hint="default" w:cstheme="minorBidi"/>
          <w:b w:val="0"/>
          <w:kern w:val="2"/>
          <w:sz w:val="21"/>
          <w:szCs w:val="24"/>
          <w:lang w:val="en-US" w:eastAsia="zh-CN" w:bidi="ar-SA"/>
        </w:rPr>
        <w:drawing>
          <wp:inline distT="0" distB="0" distL="114300" distR="114300">
            <wp:extent cx="6004560" cy="2998470"/>
            <wp:effectExtent l="0" t="0" r="15240" b="11430"/>
            <wp:docPr id="26" name="图片 26" descr="15889279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1588927904(1)"/>
                    <pic:cNvPicPr>
                      <a:picLocks noChangeAspect="1"/>
                    </pic:cNvPicPr>
                  </pic:nvPicPr>
                  <pic:blipFill>
                    <a:blip r:embed="rId4"/>
                    <a:stretch>
                      <a:fillRect/>
                    </a:stretch>
                  </pic:blipFill>
                  <pic:spPr>
                    <a:xfrm>
                      <a:off x="0" y="0"/>
                      <a:ext cx="6004560" cy="2998470"/>
                    </a:xfrm>
                    <a:prstGeom prst="rect">
                      <a:avLst/>
                    </a:prstGeom>
                  </pic:spPr>
                </pic:pic>
              </a:graphicData>
            </a:graphic>
          </wp:inline>
        </w:drawing>
      </w:r>
    </w:p>
    <w:p>
      <w:pPr>
        <w:numPr>
          <w:ilvl w:val="0"/>
          <w:numId w:val="0"/>
        </w:numPr>
        <w:ind w:left="210" w:leftChars="0"/>
        <w:rPr>
          <w:rFonts w:hint="default" w:cstheme="minorBidi"/>
          <w:b w:val="0"/>
          <w:kern w:val="2"/>
          <w:sz w:val="21"/>
          <w:szCs w:val="24"/>
          <w:lang w:val="en-US" w:eastAsia="zh-CN" w:bidi="ar-SA"/>
        </w:rPr>
      </w:pPr>
    </w:p>
    <w:p>
      <w:pPr>
        <w:numPr>
          <w:ilvl w:val="0"/>
          <w:numId w:val="1"/>
        </w:numPr>
        <w:ind w:left="420" w:leftChars="0" w:firstLine="0" w:firstLineChars="0"/>
        <w:rPr>
          <w:rFonts w:hint="eastAsia" w:cstheme="minorBidi"/>
          <w:b w:val="0"/>
          <w:kern w:val="2"/>
          <w:sz w:val="21"/>
          <w:szCs w:val="24"/>
          <w:lang w:val="en-US" w:eastAsia="zh-CN" w:bidi="ar-SA"/>
        </w:rPr>
      </w:pPr>
      <w:r>
        <w:rPr>
          <w:rFonts w:hint="eastAsia" w:cstheme="minorBidi"/>
          <w:b w:val="0"/>
          <w:kern w:val="2"/>
          <w:sz w:val="21"/>
          <w:szCs w:val="24"/>
          <w:lang w:val="en-US" w:eastAsia="zh-CN" w:bidi="ar-SA"/>
        </w:rPr>
        <w:t>模块内部CPU调试烧录口SWD：</w:t>
      </w:r>
      <w:r>
        <w:rPr>
          <w:rFonts w:hint="eastAsia" w:cstheme="minorBidi"/>
          <w:b w:val="0"/>
          <w:kern w:val="2"/>
          <w:sz w:val="21"/>
          <w:szCs w:val="24"/>
          <w:lang w:val="en-US" w:eastAsia="zh-CN" w:bidi="ar-SA"/>
          <w14:textFill>
            <w14:gradFill>
              <w14:gsLst>
                <w14:gs w14:pos="0">
                  <w14:srgbClr w14:val="14CD68"/>
                </w14:gs>
                <w14:gs w14:pos="100000">
                  <w14:srgbClr w14:val="0B6E38"/>
                </w14:gs>
              </w14:gsLst>
              <w14:lin w14:scaled="0"/>
            </w14:gradFill>
          </w14:textFill>
        </w:rPr>
        <w:t>（固定）</w:t>
      </w:r>
    </w:p>
    <w:p>
      <w:pPr>
        <w:numPr>
          <w:ilvl w:val="0"/>
          <w:numId w:val="0"/>
        </w:numPr>
        <w:ind w:left="420" w:leftChars="0"/>
        <w:rPr>
          <w:rFonts w:hint="eastAsia" w:cstheme="minorBidi"/>
          <w:b w:val="0"/>
          <w:kern w:val="2"/>
          <w:sz w:val="21"/>
          <w:szCs w:val="24"/>
          <w:lang w:val="en-US" w:eastAsia="zh-CN" w:bidi="ar-SA"/>
        </w:rPr>
      </w:pPr>
      <w:r>
        <w:rPr>
          <w:rFonts w:hint="eastAsia" w:cstheme="minorBidi"/>
          <w:b w:val="0"/>
          <w:kern w:val="2"/>
          <w:sz w:val="21"/>
          <w:szCs w:val="24"/>
          <w:lang w:val="en-US" w:eastAsia="zh-CN" w:bidi="ar-SA"/>
        </w:rPr>
        <w:t xml:space="preserve">        模块引脚2：SWD_CLK ;（ nRF52832：SWD_CLK )</w:t>
      </w:r>
    </w:p>
    <w:p>
      <w:pPr>
        <w:numPr>
          <w:ilvl w:val="0"/>
          <w:numId w:val="0"/>
        </w:numPr>
        <w:ind w:left="420" w:leftChars="0"/>
        <w:rPr>
          <w:rFonts w:hint="eastAsia" w:cstheme="minorBidi"/>
          <w:b w:val="0"/>
          <w:kern w:val="2"/>
          <w:sz w:val="21"/>
          <w:szCs w:val="24"/>
          <w:lang w:val="en-US" w:eastAsia="zh-CN" w:bidi="ar-SA"/>
        </w:rPr>
      </w:pPr>
      <w:r>
        <w:rPr>
          <w:rFonts w:hint="eastAsia" w:cstheme="minorBidi"/>
          <w:b w:val="0"/>
          <w:kern w:val="2"/>
          <w:sz w:val="21"/>
          <w:szCs w:val="24"/>
          <w:lang w:val="en-US" w:eastAsia="zh-CN" w:bidi="ar-SA"/>
        </w:rPr>
        <w:t xml:space="preserve">        模块引脚3：SWD_DIO ;（ nRF52832：SWD_DIO )</w:t>
      </w:r>
    </w:p>
    <w:p>
      <w:pPr>
        <w:numPr>
          <w:ilvl w:val="0"/>
          <w:numId w:val="0"/>
        </w:numPr>
        <w:ind w:left="420" w:leftChars="0"/>
        <w:rPr>
          <w:rFonts w:hint="eastAsia" w:cstheme="minorBidi"/>
          <w:b w:val="0"/>
          <w:kern w:val="2"/>
          <w:sz w:val="21"/>
          <w:szCs w:val="24"/>
          <w:lang w:val="en-US" w:eastAsia="zh-CN" w:bidi="ar-SA"/>
        </w:rPr>
      </w:pPr>
      <w:r>
        <w:rPr>
          <w:rFonts w:hint="eastAsia" w:cstheme="minorBidi"/>
          <w:b w:val="0"/>
          <w:kern w:val="2"/>
          <w:sz w:val="21"/>
          <w:szCs w:val="24"/>
          <w:lang w:val="en-US" w:eastAsia="zh-CN" w:bidi="ar-SA"/>
        </w:rPr>
        <w:t xml:space="preserve">        模块引脚33：RESETN ;（ nRF52832：GPIO_21)</w:t>
      </w:r>
    </w:p>
    <w:p>
      <w:pPr>
        <w:numPr>
          <w:ilvl w:val="0"/>
          <w:numId w:val="1"/>
        </w:numPr>
        <w:ind w:left="420" w:leftChars="0" w:firstLine="0" w:firstLineChars="0"/>
        <w:rPr>
          <w:rFonts w:hint="eastAsia" w:cstheme="minorBidi"/>
          <w:b w:val="0"/>
          <w:kern w:val="2"/>
          <w:sz w:val="21"/>
          <w:szCs w:val="24"/>
          <w:lang w:val="en-US" w:eastAsia="zh-CN" w:bidi="ar-SA"/>
        </w:rPr>
      </w:pPr>
      <w:r>
        <w:rPr>
          <w:rFonts w:hint="eastAsia" w:cstheme="minorBidi"/>
          <w:b w:val="0"/>
          <w:kern w:val="2"/>
          <w:sz w:val="21"/>
          <w:szCs w:val="24"/>
          <w:lang w:val="en-US" w:eastAsia="zh-CN" w:bidi="ar-SA"/>
        </w:rPr>
        <w:t>模块供电电源和地引脚：</w:t>
      </w:r>
      <w:r>
        <w:rPr>
          <w:rFonts w:hint="eastAsia" w:cstheme="minorBidi"/>
          <w:b w:val="0"/>
          <w:kern w:val="2"/>
          <w:sz w:val="21"/>
          <w:szCs w:val="24"/>
          <w:lang w:val="en-US" w:eastAsia="zh-CN" w:bidi="ar-SA"/>
          <w14:textFill>
            <w14:gradFill>
              <w14:gsLst>
                <w14:gs w14:pos="0">
                  <w14:srgbClr w14:val="14CD68"/>
                </w14:gs>
                <w14:gs w14:pos="100000">
                  <w14:srgbClr w14:val="0B6E38"/>
                </w14:gs>
              </w14:gsLst>
              <w14:lin w14:scaled="0"/>
            </w14:gradFill>
          </w14:textFill>
        </w:rPr>
        <w:t>（固定）</w:t>
      </w:r>
    </w:p>
    <w:p>
      <w:pPr>
        <w:numPr>
          <w:ilvl w:val="0"/>
          <w:numId w:val="0"/>
        </w:numPr>
        <w:ind w:left="420" w:leftChars="0"/>
        <w:rPr>
          <w:rFonts w:hint="eastAsia" w:cstheme="minorBidi"/>
          <w:b w:val="0"/>
          <w:kern w:val="2"/>
          <w:sz w:val="21"/>
          <w:szCs w:val="24"/>
          <w:lang w:val="en-US" w:eastAsia="zh-CN" w:bidi="ar-SA"/>
        </w:rPr>
      </w:pPr>
      <w:r>
        <w:rPr>
          <w:rFonts w:hint="eastAsia" w:cstheme="minorBidi"/>
          <w:b w:val="0"/>
          <w:kern w:val="2"/>
          <w:sz w:val="21"/>
          <w:szCs w:val="24"/>
          <w:lang w:val="en-US" w:eastAsia="zh-CN" w:bidi="ar-SA"/>
        </w:rPr>
        <w:t xml:space="preserve">        模块引脚12：VCC （+2.8-3.6V)</w:t>
      </w:r>
    </w:p>
    <w:p>
      <w:pPr>
        <w:numPr>
          <w:ilvl w:val="0"/>
          <w:numId w:val="0"/>
        </w:numPr>
        <w:ind w:left="420" w:leftChars="0"/>
        <w:rPr>
          <w:rFonts w:hint="eastAsia" w:cstheme="minorBidi"/>
          <w:b w:val="0"/>
          <w:kern w:val="2"/>
          <w:sz w:val="21"/>
          <w:szCs w:val="24"/>
          <w:lang w:val="en-US" w:eastAsia="zh-CN" w:bidi="ar-SA"/>
        </w:rPr>
      </w:pPr>
      <w:r>
        <w:rPr>
          <w:rFonts w:hint="eastAsia" w:cstheme="minorBidi"/>
          <w:b w:val="0"/>
          <w:kern w:val="2"/>
          <w:sz w:val="21"/>
          <w:szCs w:val="24"/>
          <w:lang w:val="en-US" w:eastAsia="zh-CN" w:bidi="ar-SA"/>
        </w:rPr>
        <w:t xml:space="preserve">        模块引脚1、11、24、24：GND </w:t>
      </w:r>
    </w:p>
    <w:p>
      <w:pPr>
        <w:numPr>
          <w:ilvl w:val="0"/>
          <w:numId w:val="1"/>
        </w:numPr>
        <w:ind w:left="420" w:leftChars="0" w:firstLine="0" w:firstLineChars="0"/>
        <w:rPr>
          <w:rFonts w:hint="eastAsia" w:cstheme="minorBidi"/>
          <w:b w:val="0"/>
          <w:kern w:val="2"/>
          <w:sz w:val="21"/>
          <w:szCs w:val="24"/>
          <w:lang w:val="en-US" w:eastAsia="zh-CN" w:bidi="ar-SA"/>
        </w:rPr>
      </w:pPr>
      <w:r>
        <w:rPr>
          <w:rFonts w:hint="eastAsia" w:cstheme="minorBidi"/>
          <w:b w:val="0"/>
          <w:kern w:val="2"/>
          <w:sz w:val="21"/>
          <w:szCs w:val="24"/>
          <w:lang w:val="en-US" w:eastAsia="zh-CN" w:bidi="ar-SA"/>
        </w:rPr>
        <w:t>NFC近距离无线射频天线端口：（未使用）</w:t>
      </w:r>
    </w:p>
    <w:p>
      <w:pPr>
        <w:numPr>
          <w:ilvl w:val="0"/>
          <w:numId w:val="0"/>
        </w:numPr>
        <w:ind w:left="420" w:leftChars="0"/>
        <w:rPr>
          <w:rFonts w:hint="default" w:cstheme="minorBidi"/>
          <w:b w:val="0"/>
          <w:kern w:val="2"/>
          <w:sz w:val="21"/>
          <w:szCs w:val="24"/>
          <w:lang w:val="en-US" w:eastAsia="zh-CN" w:bidi="ar-SA"/>
        </w:rPr>
      </w:pPr>
      <w:r>
        <w:rPr>
          <w:rFonts w:hint="eastAsia" w:cstheme="minorBidi"/>
          <w:b w:val="0"/>
          <w:kern w:val="2"/>
          <w:sz w:val="21"/>
          <w:szCs w:val="24"/>
          <w:lang w:val="en-US" w:eastAsia="zh-CN" w:bidi="ar-SA"/>
        </w:rPr>
        <w:t xml:space="preserve">        模块引脚4：NFC1_ANT ;（目前禁用）（ nRF52832：GPIO_10)</w:t>
      </w:r>
    </w:p>
    <w:p>
      <w:pPr>
        <w:numPr>
          <w:ilvl w:val="0"/>
          <w:numId w:val="0"/>
        </w:numPr>
        <w:ind w:left="420" w:leftChars="0"/>
        <w:rPr>
          <w:rFonts w:hint="eastAsia" w:cstheme="minorBidi"/>
          <w:b w:val="0"/>
          <w:kern w:val="2"/>
          <w:sz w:val="21"/>
          <w:szCs w:val="24"/>
          <w:lang w:val="en-US" w:eastAsia="zh-CN" w:bidi="ar-SA"/>
        </w:rPr>
      </w:pPr>
      <w:r>
        <w:rPr>
          <w:rFonts w:hint="eastAsia" w:cstheme="minorBidi"/>
          <w:b w:val="0"/>
          <w:kern w:val="2"/>
          <w:sz w:val="21"/>
          <w:szCs w:val="24"/>
          <w:lang w:val="en-US" w:eastAsia="zh-CN" w:bidi="ar-SA"/>
        </w:rPr>
        <w:t xml:space="preserve">        模块引脚5：NFC2_ANT ;（目前禁用）（ nRF52832：GPIO_09)</w:t>
      </w:r>
    </w:p>
    <w:p>
      <w:pPr>
        <w:numPr>
          <w:ilvl w:val="0"/>
          <w:numId w:val="1"/>
        </w:numPr>
        <w:ind w:left="420" w:leftChars="0" w:firstLine="0" w:firstLineChars="0"/>
        <w:rPr>
          <w:rFonts w:hint="eastAsia" w:cstheme="minorBidi"/>
          <w:b w:val="0"/>
          <w:kern w:val="2"/>
          <w:sz w:val="21"/>
          <w:szCs w:val="24"/>
          <w:lang w:val="en-US" w:eastAsia="zh-CN" w:bidi="ar-SA"/>
        </w:rPr>
      </w:pPr>
      <w:r>
        <w:rPr>
          <w:rFonts w:hint="eastAsia" w:cstheme="minorBidi"/>
          <w:b w:val="0"/>
          <w:kern w:val="2"/>
          <w:sz w:val="21"/>
          <w:szCs w:val="24"/>
          <w:lang w:val="en-US" w:eastAsia="zh-CN" w:bidi="ar-SA"/>
        </w:rPr>
        <w:t>LED指示驱动端口：</w:t>
      </w:r>
    </w:p>
    <w:p>
      <w:pPr>
        <w:numPr>
          <w:ilvl w:val="0"/>
          <w:numId w:val="0"/>
        </w:numPr>
        <w:ind w:left="420" w:leftChars="0"/>
        <w:rPr>
          <w:rFonts w:hint="default" w:cstheme="minorBidi"/>
          <w:b w:val="0"/>
          <w:kern w:val="2"/>
          <w:sz w:val="21"/>
          <w:szCs w:val="24"/>
          <w:lang w:val="en-US" w:eastAsia="zh-CN" w:bidi="ar-SA"/>
        </w:rPr>
      </w:pPr>
      <w:r>
        <w:rPr>
          <w:rFonts w:hint="eastAsia" w:cstheme="minorBidi"/>
          <w:b w:val="0"/>
          <w:kern w:val="2"/>
          <w:sz w:val="21"/>
          <w:szCs w:val="24"/>
          <w:lang w:val="en-US" w:eastAsia="zh-CN" w:bidi="ar-SA"/>
        </w:rPr>
        <w:t xml:space="preserve">     模块引脚7：电池低电指示驱动LED12(蓝灯）；（ nRF52832：GPIO_14)</w:t>
      </w:r>
      <w:r>
        <w:rPr>
          <w:rFonts w:hint="eastAsia" w:cstheme="minorBidi"/>
          <w:b w:val="0"/>
          <w:color w:val="0000FF"/>
          <w:kern w:val="2"/>
          <w:sz w:val="21"/>
          <w:szCs w:val="24"/>
          <w:lang w:val="en-US" w:eastAsia="zh-CN" w:bidi="ar-SA"/>
          <w14:textFill>
            <w14:gradFill>
              <w14:gsLst>
                <w14:gs w14:pos="0">
                  <w14:srgbClr w14:val="FE4444"/>
                </w14:gs>
                <w14:gs w14:pos="100000">
                  <w14:srgbClr w14:val="832B2B"/>
                </w14:gs>
              </w14:gsLst>
              <w14:lin w14:scaled="0"/>
            </w14:gradFill>
          </w14:textFill>
        </w:rPr>
        <w:t>需重新定义</w:t>
      </w:r>
    </w:p>
    <w:p>
      <w:pPr>
        <w:numPr>
          <w:ilvl w:val="0"/>
          <w:numId w:val="0"/>
        </w:numPr>
        <w:rPr>
          <w:rFonts w:hint="eastAsia" w:cstheme="minorBidi"/>
          <w:b w:val="0"/>
          <w:kern w:val="2"/>
          <w:sz w:val="21"/>
          <w:szCs w:val="24"/>
          <w:lang w:val="en-US" w:eastAsia="zh-CN" w:bidi="ar-SA"/>
        </w:rPr>
      </w:pPr>
      <w:r>
        <w:rPr>
          <w:rFonts w:hint="eastAsia" w:cstheme="minorBidi"/>
          <w:b w:val="0"/>
          <w:kern w:val="2"/>
          <w:sz w:val="21"/>
          <w:szCs w:val="24"/>
          <w:lang w:val="en-US" w:eastAsia="zh-CN" w:bidi="ar-SA"/>
        </w:rPr>
        <w:t xml:space="preserve">         模块引脚8： F/W指示驱动LED11(红灯）；（ nRF52832：GPIO_22)</w:t>
      </w:r>
      <w:r>
        <w:rPr>
          <w:rFonts w:hint="eastAsia" w:cstheme="minorBidi"/>
          <w:b w:val="0"/>
          <w:kern w:val="2"/>
          <w:sz w:val="21"/>
          <w:szCs w:val="24"/>
          <w:lang w:val="en-US" w:eastAsia="zh-CN" w:bidi="ar-SA"/>
          <w14:textFill>
            <w14:gradFill>
              <w14:gsLst>
                <w14:gs w14:pos="0">
                  <w14:srgbClr w14:val="14CD68"/>
                </w14:gs>
                <w14:gs w14:pos="100000">
                  <w14:srgbClr w14:val="0B6E38"/>
                </w14:gs>
              </w14:gsLst>
              <w14:lin w14:scaled="0"/>
            </w14:gradFill>
          </w14:textFill>
        </w:rPr>
        <w:t>（固定）</w:t>
      </w:r>
    </w:p>
    <w:p>
      <w:pPr>
        <w:numPr>
          <w:ilvl w:val="0"/>
          <w:numId w:val="0"/>
        </w:numPr>
        <w:rPr>
          <w:rFonts w:hint="eastAsia" w:cstheme="minorBidi"/>
          <w:b w:val="0"/>
          <w:kern w:val="2"/>
          <w:sz w:val="21"/>
          <w:szCs w:val="24"/>
          <w:lang w:val="en-US" w:eastAsia="zh-CN" w:bidi="ar-SA"/>
        </w:rPr>
      </w:pPr>
      <w:r>
        <w:rPr>
          <w:rFonts w:hint="eastAsia" w:cstheme="minorBidi"/>
          <w:b w:val="0"/>
          <w:kern w:val="2"/>
          <w:sz w:val="21"/>
          <w:szCs w:val="24"/>
          <w:lang w:val="en-US" w:eastAsia="zh-CN" w:bidi="ar-SA"/>
        </w:rPr>
        <w:t xml:space="preserve">         模块引脚9： 蓝牙连接指示驱动LED10(蓝灯）；（ nRF52832：GPIO_31)</w:t>
      </w:r>
      <w:r>
        <w:rPr>
          <w:rFonts w:hint="eastAsia" w:cstheme="minorBidi"/>
          <w:b w:val="0"/>
          <w:kern w:val="2"/>
          <w:sz w:val="21"/>
          <w:szCs w:val="24"/>
          <w:lang w:val="en-US" w:eastAsia="zh-CN" w:bidi="ar-SA"/>
          <w14:textFill>
            <w14:gradFill>
              <w14:gsLst>
                <w14:gs w14:pos="0">
                  <w14:srgbClr w14:val="14CD68"/>
                </w14:gs>
                <w14:gs w14:pos="100000">
                  <w14:srgbClr w14:val="0B6E38"/>
                </w14:gs>
              </w14:gsLst>
              <w14:lin w14:scaled="0"/>
            </w14:gradFill>
          </w14:textFill>
        </w:rPr>
        <w:t>（固定）</w:t>
      </w:r>
    </w:p>
    <w:p>
      <w:pPr>
        <w:numPr>
          <w:ilvl w:val="0"/>
          <w:numId w:val="0"/>
        </w:numPr>
        <w:rPr>
          <w:rFonts w:hint="eastAsia" w:cstheme="minorBidi"/>
          <w:b w:val="0"/>
          <w:kern w:val="2"/>
          <w:sz w:val="21"/>
          <w:szCs w:val="24"/>
          <w:lang w:val="en-US" w:eastAsia="zh-CN" w:bidi="ar-SA"/>
        </w:rPr>
      </w:pPr>
      <w:r>
        <w:rPr>
          <w:rFonts w:hint="eastAsia" w:cstheme="minorBidi"/>
          <w:b w:val="0"/>
          <w:kern w:val="2"/>
          <w:sz w:val="21"/>
          <w:szCs w:val="24"/>
          <w:lang w:val="en-US" w:eastAsia="zh-CN" w:bidi="ar-SA"/>
        </w:rPr>
        <w:t xml:space="preserve">         模块引脚10：F/W指示驱动LED9(绿灯）；（ nRF52832：GPIO_30)</w:t>
      </w:r>
      <w:r>
        <w:rPr>
          <w:rFonts w:hint="eastAsia" w:cstheme="minorBidi"/>
          <w:b w:val="0"/>
          <w:kern w:val="2"/>
          <w:sz w:val="21"/>
          <w:szCs w:val="24"/>
          <w:lang w:val="en-US" w:eastAsia="zh-CN" w:bidi="ar-SA"/>
          <w14:textFill>
            <w14:gradFill>
              <w14:gsLst>
                <w14:gs w14:pos="0">
                  <w14:srgbClr w14:val="14CD68"/>
                </w14:gs>
                <w14:gs w14:pos="100000">
                  <w14:srgbClr w14:val="0B6E38"/>
                </w14:gs>
              </w14:gsLst>
              <w14:lin w14:scaled="0"/>
            </w14:gradFill>
          </w14:textFill>
        </w:rPr>
        <w:t>（固定）</w:t>
      </w:r>
    </w:p>
    <w:p>
      <w:pPr>
        <w:numPr>
          <w:ilvl w:val="0"/>
          <w:numId w:val="0"/>
        </w:numPr>
        <w:rPr>
          <w:rFonts w:hint="eastAsia" w:cstheme="minorBidi"/>
          <w:b w:val="0"/>
          <w:kern w:val="2"/>
          <w:sz w:val="21"/>
          <w:szCs w:val="24"/>
          <w:lang w:val="en-US" w:eastAsia="zh-CN" w:bidi="ar-SA"/>
        </w:rPr>
      </w:pPr>
      <w:r>
        <w:rPr>
          <w:rFonts w:hint="eastAsia" w:cstheme="minorBidi"/>
          <w:b w:val="0"/>
          <w:kern w:val="2"/>
          <w:sz w:val="21"/>
          <w:szCs w:val="24"/>
          <w:lang w:val="en-US" w:eastAsia="zh-CN" w:bidi="ar-SA"/>
        </w:rPr>
        <w:t xml:space="preserve">         模块引脚30：UWB_TXLED指示驱动LED8(绿灯）；（ DW1000：GPIO_3)</w:t>
      </w:r>
      <w:r>
        <w:rPr>
          <w:rFonts w:hint="eastAsia" w:cstheme="minorBidi"/>
          <w:b w:val="0"/>
          <w:kern w:val="2"/>
          <w:sz w:val="21"/>
          <w:szCs w:val="24"/>
          <w:lang w:val="en-US" w:eastAsia="zh-CN" w:bidi="ar-SA"/>
          <w14:textFill>
            <w14:gradFill>
              <w14:gsLst>
                <w14:gs w14:pos="0">
                  <w14:srgbClr w14:val="14CD68"/>
                </w14:gs>
                <w14:gs w14:pos="100000">
                  <w14:srgbClr w14:val="0B6E38"/>
                </w14:gs>
              </w14:gsLst>
              <w14:lin w14:scaled="0"/>
            </w14:gradFill>
          </w14:textFill>
        </w:rPr>
        <w:t>（固定）</w:t>
      </w:r>
    </w:p>
    <w:p>
      <w:pPr>
        <w:numPr>
          <w:ilvl w:val="0"/>
          <w:numId w:val="0"/>
        </w:numPr>
        <w:rPr>
          <w:rFonts w:hint="eastAsia" w:cstheme="minorBidi"/>
          <w:b w:val="0"/>
          <w:kern w:val="2"/>
          <w:sz w:val="21"/>
          <w:szCs w:val="24"/>
          <w:lang w:val="en-US" w:eastAsia="zh-CN" w:bidi="ar-SA"/>
        </w:rPr>
      </w:pPr>
      <w:r>
        <w:rPr>
          <w:rFonts w:hint="eastAsia" w:cstheme="minorBidi"/>
          <w:b w:val="0"/>
          <w:kern w:val="2"/>
          <w:sz w:val="21"/>
          <w:szCs w:val="24"/>
          <w:lang w:val="en-US" w:eastAsia="zh-CN" w:bidi="ar-SA"/>
        </w:rPr>
        <w:t xml:space="preserve">         </w:t>
      </w:r>
      <w:r>
        <w:rPr>
          <w:rFonts w:hint="eastAsia" w:cstheme="minorBidi"/>
          <w:b w:val="0"/>
          <w:color w:val="auto"/>
          <w:kern w:val="2"/>
          <w:sz w:val="21"/>
          <w:szCs w:val="24"/>
          <w:lang w:val="en-US" w:eastAsia="zh-CN" w:bidi="ar-SA"/>
        </w:rPr>
        <w:t>模块引脚31：</w:t>
      </w:r>
      <w:r>
        <w:rPr>
          <w:rFonts w:hint="eastAsia" w:cstheme="minorBidi"/>
          <w:b w:val="0"/>
          <w:kern w:val="2"/>
          <w:sz w:val="21"/>
          <w:szCs w:val="24"/>
          <w:lang w:val="en-US" w:eastAsia="zh-CN" w:bidi="ar-SA"/>
        </w:rPr>
        <w:t>UWB_RXLED</w:t>
      </w:r>
      <w:r>
        <w:rPr>
          <w:rFonts w:hint="eastAsia" w:cstheme="minorBidi"/>
          <w:b w:val="0"/>
          <w:color w:val="auto"/>
          <w:kern w:val="2"/>
          <w:sz w:val="21"/>
          <w:szCs w:val="24"/>
          <w:lang w:val="en-US" w:eastAsia="zh-CN" w:bidi="ar-SA"/>
        </w:rPr>
        <w:t>指示驱动LED2(蓝灯）；（ DW1000：GPIO_2)</w:t>
      </w:r>
      <w:r>
        <w:rPr>
          <w:rFonts w:hint="eastAsia" w:cstheme="minorBidi"/>
          <w:b w:val="0"/>
          <w:kern w:val="2"/>
          <w:sz w:val="21"/>
          <w:szCs w:val="24"/>
          <w:lang w:val="en-US" w:eastAsia="zh-CN" w:bidi="ar-SA"/>
          <w14:textFill>
            <w14:gradFill>
              <w14:gsLst>
                <w14:gs w14:pos="0">
                  <w14:srgbClr w14:val="14CD68"/>
                </w14:gs>
                <w14:gs w14:pos="100000">
                  <w14:srgbClr w14:val="0B6E38"/>
                </w14:gs>
              </w14:gsLst>
              <w14:lin w14:scaled="0"/>
            </w14:gradFill>
          </w14:textFill>
        </w:rPr>
        <w:t>（固定）</w:t>
      </w:r>
    </w:p>
    <w:p>
      <w:pPr>
        <w:numPr>
          <w:ilvl w:val="0"/>
          <w:numId w:val="0"/>
        </w:numPr>
        <w:rPr>
          <w:rFonts w:hint="eastAsia" w:cstheme="minorBidi"/>
          <w:b w:val="0"/>
          <w:kern w:val="2"/>
          <w:sz w:val="21"/>
          <w:szCs w:val="24"/>
          <w:lang w:val="en-US" w:eastAsia="zh-CN" w:bidi="ar-SA"/>
        </w:rPr>
      </w:pPr>
      <w:r>
        <w:rPr>
          <w:rFonts w:hint="eastAsia" w:cstheme="minorBidi"/>
          <w:b w:val="0"/>
          <w:kern w:val="2"/>
          <w:sz w:val="21"/>
          <w:szCs w:val="24"/>
          <w:lang w:val="en-US" w:eastAsia="zh-CN" w:bidi="ar-SA"/>
        </w:rPr>
        <w:t xml:space="preserve">         模块引脚21：SFDLED指示驱动LED（未使用）；（ DW1000：GPIO_1)</w:t>
      </w:r>
    </w:p>
    <w:p>
      <w:pPr>
        <w:numPr>
          <w:ilvl w:val="0"/>
          <w:numId w:val="0"/>
        </w:numPr>
        <w:rPr>
          <w:rFonts w:hint="default" w:cstheme="minorBidi"/>
          <w:b w:val="0"/>
          <w:kern w:val="2"/>
          <w:sz w:val="21"/>
          <w:szCs w:val="24"/>
          <w:lang w:val="en-US" w:eastAsia="zh-CN" w:bidi="ar-SA"/>
        </w:rPr>
      </w:pPr>
      <w:r>
        <w:rPr>
          <w:rFonts w:hint="eastAsia" w:cstheme="minorBidi"/>
          <w:b w:val="0"/>
          <w:kern w:val="2"/>
          <w:sz w:val="21"/>
          <w:szCs w:val="24"/>
          <w:lang w:val="en-US" w:eastAsia="zh-CN" w:bidi="ar-SA"/>
        </w:rPr>
        <w:t xml:space="preserve">         模块引脚22：RXOKLED指示驱动LED（未使用）；（ DW1000：GPIO_0)</w:t>
      </w:r>
    </w:p>
    <w:p>
      <w:pPr>
        <w:numPr>
          <w:ilvl w:val="0"/>
          <w:numId w:val="0"/>
        </w:numPr>
        <w:rPr>
          <w:rFonts w:hint="eastAsia" w:cstheme="minorBidi"/>
          <w:b w:val="0"/>
          <w:kern w:val="2"/>
          <w:sz w:val="21"/>
          <w:szCs w:val="24"/>
          <w:lang w:val="en-US" w:eastAsia="zh-CN" w:bidi="ar-SA"/>
        </w:rPr>
      </w:pPr>
      <w:r>
        <w:rPr>
          <w:rFonts w:hint="eastAsia" w:cstheme="minorBidi"/>
          <w:b w:val="0"/>
          <w:kern w:val="2"/>
          <w:sz w:val="21"/>
          <w:szCs w:val="24"/>
          <w:lang w:val="en-US" w:eastAsia="zh-CN" w:bidi="ar-SA"/>
        </w:rPr>
        <w:t xml:space="preserve">               </w:t>
      </w:r>
    </w:p>
    <w:p>
      <w:pPr>
        <w:numPr>
          <w:ilvl w:val="0"/>
          <w:numId w:val="0"/>
        </w:numPr>
        <w:rPr>
          <w:rFonts w:hint="eastAsia" w:cstheme="minorBidi"/>
          <w:b w:val="0"/>
          <w:kern w:val="2"/>
          <w:sz w:val="21"/>
          <w:szCs w:val="24"/>
          <w:lang w:val="en-US" w:eastAsia="zh-CN" w:bidi="ar-SA"/>
        </w:rPr>
      </w:pPr>
    </w:p>
    <w:p>
      <w:pPr>
        <w:numPr>
          <w:ilvl w:val="0"/>
          <w:numId w:val="0"/>
        </w:numPr>
        <w:rPr>
          <w:rFonts w:hint="eastAsia" w:cstheme="minorBidi"/>
          <w:b w:val="0"/>
          <w:kern w:val="2"/>
          <w:sz w:val="21"/>
          <w:szCs w:val="24"/>
          <w:lang w:val="en-US" w:eastAsia="zh-CN" w:bidi="ar-SA"/>
        </w:rPr>
      </w:pPr>
    </w:p>
    <w:p>
      <w:pPr>
        <w:numPr>
          <w:ilvl w:val="0"/>
          <w:numId w:val="0"/>
        </w:numPr>
        <w:rPr>
          <w:rFonts w:hint="eastAsia" w:cstheme="minorBidi"/>
          <w:b w:val="0"/>
          <w:kern w:val="2"/>
          <w:sz w:val="21"/>
          <w:szCs w:val="24"/>
          <w:lang w:val="en-US" w:eastAsia="zh-CN" w:bidi="ar-SA"/>
        </w:rPr>
      </w:pPr>
    </w:p>
    <w:p>
      <w:pPr>
        <w:numPr>
          <w:ilvl w:val="0"/>
          <w:numId w:val="0"/>
        </w:numPr>
        <w:rPr>
          <w:rFonts w:hint="default" w:cstheme="minorBidi"/>
          <w:b w:val="0"/>
          <w:kern w:val="2"/>
          <w:sz w:val="21"/>
          <w:szCs w:val="24"/>
          <w:lang w:val="en-US" w:eastAsia="zh-CN" w:bidi="ar-SA"/>
        </w:rPr>
      </w:pPr>
    </w:p>
    <w:p>
      <w:pPr>
        <w:numPr>
          <w:ilvl w:val="0"/>
          <w:numId w:val="1"/>
        </w:numPr>
        <w:ind w:left="420" w:leftChars="0" w:firstLine="0" w:firstLineChars="0"/>
        <w:rPr>
          <w:rFonts w:hint="eastAsia" w:cstheme="minorBidi"/>
          <w:b w:val="0"/>
          <w:kern w:val="2"/>
          <w:sz w:val="21"/>
          <w:szCs w:val="24"/>
          <w:lang w:val="en-US" w:eastAsia="zh-CN" w:bidi="ar-SA"/>
        </w:rPr>
      </w:pPr>
      <w:r>
        <w:rPr>
          <w:rFonts w:hint="eastAsia" w:cstheme="minorBidi"/>
          <w:b w:val="0"/>
          <w:kern w:val="2"/>
          <w:sz w:val="21"/>
          <w:szCs w:val="24"/>
          <w:lang w:val="en-US" w:eastAsia="zh-CN" w:bidi="ar-SA"/>
        </w:rPr>
        <w:t>API_SPI端口（SPI slave）：(从SPI组)（未使用）</w:t>
      </w:r>
    </w:p>
    <w:p>
      <w:pPr>
        <w:numPr>
          <w:ilvl w:val="0"/>
          <w:numId w:val="0"/>
        </w:numPr>
        <w:ind w:left="420" w:leftChars="0"/>
        <w:rPr>
          <w:rFonts w:hint="eastAsia" w:cstheme="minorBidi"/>
          <w:b w:val="0"/>
          <w:kern w:val="2"/>
          <w:sz w:val="21"/>
          <w:szCs w:val="24"/>
          <w:lang w:val="en-US" w:eastAsia="zh-CN" w:bidi="ar-SA"/>
        </w:rPr>
      </w:pPr>
      <w:r>
        <w:rPr>
          <w:rFonts w:hint="eastAsia" w:cstheme="minorBidi"/>
          <w:b w:val="0"/>
          <w:kern w:val="2"/>
          <w:sz w:val="21"/>
          <w:szCs w:val="24"/>
          <w:lang w:val="en-US" w:eastAsia="zh-CN" w:bidi="ar-SA"/>
        </w:rPr>
        <w:t xml:space="preserve">       模块引脚19：READY(SPI数据就绪中断输出) ；（ nRF52832：GPIO_26)</w:t>
      </w:r>
    </w:p>
    <w:p>
      <w:pPr>
        <w:numPr>
          <w:ilvl w:val="0"/>
          <w:numId w:val="0"/>
        </w:numPr>
        <w:ind w:left="420" w:leftChars="0"/>
        <w:rPr>
          <w:rFonts w:hint="eastAsia" w:cstheme="minorBidi"/>
          <w:b w:val="0"/>
          <w:kern w:val="2"/>
          <w:sz w:val="21"/>
          <w:szCs w:val="24"/>
          <w:lang w:val="en-US" w:eastAsia="zh-CN" w:bidi="ar-SA"/>
        </w:rPr>
      </w:pPr>
      <w:r>
        <w:rPr>
          <w:rFonts w:hint="eastAsia" w:cstheme="minorBidi"/>
          <w:b w:val="0"/>
          <w:kern w:val="2"/>
          <w:sz w:val="21"/>
          <w:szCs w:val="24"/>
          <w:lang w:val="en-US" w:eastAsia="zh-CN" w:bidi="ar-SA"/>
        </w:rPr>
        <w:t xml:space="preserve">       模块引脚26：SPI_MISO(SPI数据从输出) ；（ nRF52832：GPIO_07)</w:t>
      </w:r>
    </w:p>
    <w:p>
      <w:pPr>
        <w:numPr>
          <w:ilvl w:val="0"/>
          <w:numId w:val="0"/>
        </w:numPr>
        <w:ind w:left="420" w:leftChars="0"/>
        <w:rPr>
          <w:rFonts w:hint="eastAsia" w:cstheme="minorBidi"/>
          <w:b w:val="0"/>
          <w:kern w:val="2"/>
          <w:sz w:val="21"/>
          <w:szCs w:val="24"/>
          <w:lang w:val="en-US" w:eastAsia="zh-CN" w:bidi="ar-SA"/>
        </w:rPr>
      </w:pPr>
      <w:r>
        <w:rPr>
          <w:rFonts w:hint="eastAsia" w:cstheme="minorBidi"/>
          <w:b w:val="0"/>
          <w:kern w:val="2"/>
          <w:sz w:val="21"/>
          <w:szCs w:val="24"/>
          <w:lang w:val="en-US" w:eastAsia="zh-CN" w:bidi="ar-SA"/>
        </w:rPr>
        <w:t xml:space="preserve">       模块引脚27：SPI_MOSI(SPI数据从输入) ；（ nRF52832：GPIO_06)</w:t>
      </w:r>
    </w:p>
    <w:p>
      <w:pPr>
        <w:numPr>
          <w:ilvl w:val="0"/>
          <w:numId w:val="0"/>
        </w:numPr>
        <w:ind w:left="420" w:leftChars="0"/>
        <w:rPr>
          <w:rFonts w:hint="eastAsia" w:cstheme="minorBidi"/>
          <w:b w:val="0"/>
          <w:kern w:val="2"/>
          <w:sz w:val="21"/>
          <w:szCs w:val="24"/>
          <w:lang w:val="en-US" w:eastAsia="zh-CN" w:bidi="ar-SA"/>
        </w:rPr>
      </w:pPr>
      <w:r>
        <w:rPr>
          <w:rFonts w:hint="eastAsia" w:cstheme="minorBidi"/>
          <w:b w:val="0"/>
          <w:kern w:val="2"/>
          <w:sz w:val="21"/>
          <w:szCs w:val="24"/>
          <w:lang w:val="en-US" w:eastAsia="zh-CN" w:bidi="ar-SA"/>
        </w:rPr>
        <w:t xml:space="preserve">       模块引脚28：SPI_CLK(SPI从时钟输入端口) ；（ nRF52832：GPIO_04)</w:t>
      </w:r>
    </w:p>
    <w:p>
      <w:pPr>
        <w:numPr>
          <w:ilvl w:val="0"/>
          <w:numId w:val="0"/>
        </w:numPr>
        <w:ind w:left="420" w:leftChars="0"/>
        <w:rPr>
          <w:rFonts w:hint="eastAsia" w:cstheme="minorBidi"/>
          <w:b w:val="0"/>
          <w:kern w:val="2"/>
          <w:sz w:val="21"/>
          <w:szCs w:val="24"/>
          <w:lang w:val="en-US" w:eastAsia="zh-CN" w:bidi="ar-SA"/>
        </w:rPr>
      </w:pPr>
      <w:r>
        <w:rPr>
          <w:rFonts w:hint="eastAsia" w:cstheme="minorBidi"/>
          <w:b w:val="0"/>
          <w:kern w:val="2"/>
          <w:sz w:val="21"/>
          <w:szCs w:val="24"/>
          <w:lang w:val="en-US" w:eastAsia="zh-CN" w:bidi="ar-SA"/>
        </w:rPr>
        <w:t xml:space="preserve">       模块引脚29：SPI_CSN(SPI从片选使能输入端口) ；（ nRF52832：GPIO_03)</w:t>
      </w:r>
    </w:p>
    <w:p>
      <w:pPr>
        <w:numPr>
          <w:ilvl w:val="0"/>
          <w:numId w:val="0"/>
        </w:numPr>
        <w:ind w:left="420" w:leftChars="0"/>
        <w:rPr>
          <w:rFonts w:hint="eastAsia" w:cstheme="minorBidi"/>
          <w:b w:val="0"/>
          <w:kern w:val="2"/>
          <w:sz w:val="21"/>
          <w:szCs w:val="24"/>
          <w:lang w:val="en-US" w:eastAsia="zh-CN" w:bidi="ar-SA"/>
        </w:rPr>
      </w:pPr>
    </w:p>
    <w:p>
      <w:pPr>
        <w:numPr>
          <w:ilvl w:val="0"/>
          <w:numId w:val="1"/>
        </w:numPr>
        <w:ind w:left="420" w:leftChars="0" w:firstLine="0" w:firstLineChars="0"/>
        <w:rPr>
          <w:rFonts w:hint="eastAsia" w:cstheme="minorBidi"/>
          <w:b w:val="0"/>
          <w:kern w:val="2"/>
          <w:sz w:val="21"/>
          <w:szCs w:val="24"/>
          <w:lang w:val="en-US" w:eastAsia="zh-CN" w:bidi="ar-SA"/>
        </w:rPr>
      </w:pPr>
      <w:r>
        <w:rPr>
          <w:rFonts w:hint="eastAsia" w:cstheme="minorBidi"/>
          <w:b w:val="0"/>
          <w:kern w:val="2"/>
          <w:sz w:val="21"/>
          <w:szCs w:val="24"/>
          <w:lang w:val="en-US" w:eastAsia="zh-CN" w:bidi="ar-SA"/>
        </w:rPr>
        <w:t>API_UART端口：</w:t>
      </w:r>
    </w:p>
    <w:p>
      <w:pPr>
        <w:numPr>
          <w:ilvl w:val="0"/>
          <w:numId w:val="0"/>
        </w:numPr>
        <w:ind w:left="420" w:leftChars="0"/>
        <w:rPr>
          <w:rFonts w:hint="eastAsia" w:cstheme="minorBidi"/>
          <w:b w:val="0"/>
          <w:kern w:val="2"/>
          <w:sz w:val="21"/>
          <w:szCs w:val="24"/>
          <w:lang w:val="en-US" w:eastAsia="zh-CN" w:bidi="ar-SA"/>
        </w:rPr>
      </w:pPr>
      <w:r>
        <w:rPr>
          <w:rFonts w:hint="eastAsia" w:cstheme="minorBidi"/>
          <w:b w:val="0"/>
          <w:kern w:val="2"/>
          <w:sz w:val="21"/>
          <w:szCs w:val="24"/>
          <w:lang w:val="en-US" w:eastAsia="zh-CN" w:bidi="ar-SA"/>
        </w:rPr>
        <w:t xml:space="preserve">     模块引脚18：UART_RX(串型数据接收输入端口) ；（ nRF52832：GPIO_11)</w:t>
      </w:r>
      <w:r>
        <w:rPr>
          <w:rFonts w:hint="eastAsia" w:cstheme="minorBidi"/>
          <w:b w:val="0"/>
          <w:kern w:val="2"/>
          <w:sz w:val="21"/>
          <w:szCs w:val="24"/>
          <w:lang w:val="en-US" w:eastAsia="zh-CN" w:bidi="ar-SA"/>
          <w14:textFill>
            <w14:gradFill>
              <w14:gsLst>
                <w14:gs w14:pos="0">
                  <w14:srgbClr w14:val="14CD68"/>
                </w14:gs>
                <w14:gs w14:pos="100000">
                  <w14:srgbClr w14:val="0B6E38"/>
                </w14:gs>
              </w14:gsLst>
              <w14:lin w14:scaled="0"/>
            </w14:gradFill>
          </w14:textFill>
        </w:rPr>
        <w:t>（固定）</w:t>
      </w:r>
    </w:p>
    <w:p>
      <w:pPr>
        <w:numPr>
          <w:ilvl w:val="0"/>
          <w:numId w:val="0"/>
        </w:numPr>
        <w:ind w:left="420" w:leftChars="0"/>
        <w:rPr>
          <w:rFonts w:hint="eastAsia" w:cstheme="minorBidi"/>
          <w:b w:val="0"/>
          <w:kern w:val="2"/>
          <w:sz w:val="21"/>
          <w:szCs w:val="24"/>
          <w:lang w:val="en-US" w:eastAsia="zh-CN" w:bidi="ar-SA"/>
        </w:rPr>
      </w:pPr>
      <w:r>
        <w:rPr>
          <w:rFonts w:hint="eastAsia" w:cstheme="minorBidi"/>
          <w:b w:val="0"/>
          <w:kern w:val="2"/>
          <w:sz w:val="21"/>
          <w:szCs w:val="24"/>
          <w:lang w:val="en-US" w:eastAsia="zh-CN" w:bidi="ar-SA"/>
        </w:rPr>
        <w:t xml:space="preserve">     模块引脚20：UART_TX(串型数据发送输出端口) ；（ nRF52832：GPIO_05)</w:t>
      </w:r>
      <w:r>
        <w:rPr>
          <w:rFonts w:hint="eastAsia" w:cstheme="minorBidi"/>
          <w:b w:val="0"/>
          <w:kern w:val="2"/>
          <w:sz w:val="21"/>
          <w:szCs w:val="24"/>
          <w:lang w:val="en-US" w:eastAsia="zh-CN" w:bidi="ar-SA"/>
          <w14:textFill>
            <w14:gradFill>
              <w14:gsLst>
                <w14:gs w14:pos="0">
                  <w14:srgbClr w14:val="14CD68"/>
                </w14:gs>
                <w14:gs w14:pos="100000">
                  <w14:srgbClr w14:val="0B6E38"/>
                </w14:gs>
              </w14:gsLst>
              <w14:lin w14:scaled="0"/>
            </w14:gradFill>
          </w14:textFill>
        </w:rPr>
        <w:t>（固定）</w:t>
      </w:r>
    </w:p>
    <w:p>
      <w:pPr>
        <w:numPr>
          <w:ilvl w:val="0"/>
          <w:numId w:val="1"/>
        </w:numPr>
        <w:ind w:left="420" w:leftChars="0" w:firstLine="0" w:firstLineChars="0"/>
        <w:rPr>
          <w:rFonts w:hint="eastAsia" w:cstheme="minorBidi"/>
          <w:b w:val="0"/>
          <w:kern w:val="2"/>
          <w:sz w:val="21"/>
          <w:szCs w:val="24"/>
          <w:lang w:val="en-US" w:eastAsia="zh-CN" w:bidi="ar-SA"/>
        </w:rPr>
      </w:pPr>
      <w:r>
        <w:rPr>
          <w:rFonts w:hint="eastAsia" w:cstheme="minorBidi"/>
          <w:b w:val="0"/>
          <w:kern w:val="2"/>
          <w:sz w:val="21"/>
          <w:szCs w:val="24"/>
          <w:lang w:val="en-US" w:eastAsia="zh-CN" w:bidi="ar-SA"/>
        </w:rPr>
        <w:t>I2C两线通讯端口：（主端）</w:t>
      </w:r>
      <w:r>
        <w:rPr>
          <w:rFonts w:hint="eastAsia" w:cstheme="minorBidi"/>
          <w:b w:val="0"/>
          <w:color w:val="FF0000"/>
          <w:kern w:val="2"/>
          <w:sz w:val="21"/>
          <w:szCs w:val="24"/>
          <w:lang w:val="en-US" w:eastAsia="zh-CN" w:bidi="ar-SA"/>
        </w:rPr>
        <w:t>（需要对不同I2C地址进行读取数据）</w:t>
      </w:r>
    </w:p>
    <w:p>
      <w:pPr>
        <w:numPr>
          <w:ilvl w:val="0"/>
          <w:numId w:val="0"/>
        </w:numPr>
        <w:ind w:left="420" w:leftChars="0"/>
        <w:rPr>
          <w:rFonts w:hint="eastAsia" w:cstheme="minorBidi"/>
          <w:b w:val="0"/>
          <w:color w:val="FF0000"/>
          <w:kern w:val="2"/>
          <w:sz w:val="21"/>
          <w:szCs w:val="24"/>
          <w:shd w:val="clear" w:color="auto" w:fill="auto"/>
          <w:lang w:val="en-US" w:eastAsia="zh-CN" w:bidi="ar-SA"/>
        </w:rPr>
      </w:pPr>
      <w:r>
        <w:rPr>
          <w:rFonts w:hint="eastAsia" w:cstheme="minorBidi"/>
          <w:b w:val="0"/>
          <w:kern w:val="2"/>
          <w:sz w:val="21"/>
          <w:szCs w:val="24"/>
          <w:lang w:val="en-US" w:eastAsia="zh-CN" w:bidi="ar-SA"/>
        </w:rPr>
        <w:t xml:space="preserve">     </w:t>
      </w:r>
      <w:r>
        <w:rPr>
          <w:rFonts w:hint="eastAsia" w:cstheme="minorBidi"/>
          <w:b w:val="0"/>
          <w:color w:val="FF0000"/>
          <w:kern w:val="2"/>
          <w:sz w:val="21"/>
          <w:szCs w:val="24"/>
          <w:shd w:val="clear" w:color="auto" w:fill="auto"/>
          <w:lang w:val="en-US" w:eastAsia="zh-CN" w:bidi="ar-SA"/>
        </w:rPr>
        <w:t>模块引脚14：I2C_SDA(主I2C串型数据收发端口) ；（ nRF52832：GPIO_29)</w:t>
      </w:r>
    </w:p>
    <w:p>
      <w:pPr>
        <w:numPr>
          <w:ilvl w:val="0"/>
          <w:numId w:val="0"/>
        </w:numPr>
        <w:ind w:left="420" w:leftChars="0"/>
        <w:rPr>
          <w:rFonts w:hint="eastAsia" w:cstheme="minorBidi"/>
          <w:b w:val="0"/>
          <w:color w:val="FF0000"/>
          <w:kern w:val="2"/>
          <w:sz w:val="21"/>
          <w:szCs w:val="24"/>
          <w:shd w:val="clear" w:color="auto" w:fill="auto"/>
          <w:lang w:val="en-US" w:eastAsia="zh-CN" w:bidi="ar-SA"/>
        </w:rPr>
      </w:pPr>
      <w:r>
        <w:rPr>
          <w:rFonts w:hint="eastAsia" w:cstheme="minorBidi"/>
          <w:b w:val="0"/>
          <w:color w:val="FF0000"/>
          <w:kern w:val="2"/>
          <w:sz w:val="21"/>
          <w:szCs w:val="24"/>
          <w:shd w:val="clear" w:color="auto" w:fill="auto"/>
          <w:lang w:val="en-US" w:eastAsia="zh-CN" w:bidi="ar-SA"/>
        </w:rPr>
        <w:t xml:space="preserve">     模块引脚15：I2C_SCL(主I2C时钟输出端口) ；（ nRF52832：GPIO_28)</w:t>
      </w:r>
    </w:p>
    <w:p>
      <w:pPr>
        <w:numPr>
          <w:ilvl w:val="0"/>
          <w:numId w:val="0"/>
        </w:numPr>
        <w:ind w:left="420" w:leftChars="0"/>
        <w:rPr>
          <w:rFonts w:hint="default" w:cstheme="minorBidi"/>
          <w:b w:val="0"/>
          <w:kern w:val="2"/>
          <w:sz w:val="21"/>
          <w:szCs w:val="24"/>
          <w:lang w:val="en-US" w:eastAsia="zh-CN" w:bidi="ar-SA"/>
        </w:rPr>
      </w:pPr>
      <w:r>
        <w:rPr>
          <w:rFonts w:hint="eastAsia" w:cstheme="minorBidi"/>
          <w:b w:val="0"/>
          <w:kern w:val="2"/>
          <w:sz w:val="21"/>
          <w:szCs w:val="24"/>
          <w:lang w:val="en-US" w:eastAsia="zh-CN" w:bidi="ar-SA"/>
        </w:rPr>
        <w:t>H、PWM蜂鸣器驱动端口：</w:t>
      </w:r>
      <w:r>
        <w:rPr>
          <w:rFonts w:hint="eastAsia" w:cstheme="minorBidi"/>
          <w:b w:val="0"/>
          <w:color w:val="0000FF"/>
          <w:kern w:val="2"/>
          <w:sz w:val="21"/>
          <w:szCs w:val="24"/>
          <w:lang w:val="en-US" w:eastAsia="zh-CN" w:bidi="ar-SA"/>
          <w14:textFill>
            <w14:gradFill>
              <w14:gsLst>
                <w14:gs w14:pos="0">
                  <w14:srgbClr w14:val="FE4444"/>
                </w14:gs>
                <w14:gs w14:pos="100000">
                  <w14:srgbClr w14:val="832B2B"/>
                </w14:gs>
              </w14:gsLst>
              <w14:lin w14:scaled="0"/>
            </w14:gradFill>
          </w14:textFill>
        </w:rPr>
        <w:t>需重新定义</w:t>
      </w:r>
    </w:p>
    <w:p>
      <w:pPr>
        <w:numPr>
          <w:ilvl w:val="0"/>
          <w:numId w:val="0"/>
        </w:numPr>
        <w:ind w:left="420" w:leftChars="0"/>
        <w:rPr>
          <w:rFonts w:hint="eastAsia" w:cstheme="minorBidi"/>
          <w:b w:val="0"/>
          <w:color w:val="FF0000"/>
          <w:kern w:val="2"/>
          <w:sz w:val="21"/>
          <w:szCs w:val="24"/>
          <w:lang w:val="en-US" w:eastAsia="zh-CN" w:bidi="ar-SA"/>
        </w:rPr>
      </w:pPr>
      <w:r>
        <w:rPr>
          <w:rFonts w:hint="eastAsia" w:cstheme="minorBidi"/>
          <w:b w:val="0"/>
          <w:kern w:val="2"/>
          <w:sz w:val="21"/>
          <w:szCs w:val="24"/>
          <w:lang w:val="en-US" w:eastAsia="zh-CN" w:bidi="ar-SA"/>
        </w:rPr>
        <w:t xml:space="preserve">     </w:t>
      </w:r>
      <w:r>
        <w:rPr>
          <w:rFonts w:hint="eastAsia" w:cstheme="minorBidi"/>
          <w:b w:val="0"/>
          <w:color w:val="FF0000"/>
          <w:kern w:val="2"/>
          <w:sz w:val="21"/>
          <w:szCs w:val="24"/>
          <w:lang w:val="en-US" w:eastAsia="zh-CN" w:bidi="ar-SA"/>
        </w:rPr>
        <w:t>模块引脚6：BEEP_PWM_OUT(PWM驱动蜂鸣器输出端口) ；（ nRF52832：GPIO_12)</w:t>
      </w:r>
    </w:p>
    <w:p>
      <w:pPr>
        <w:numPr>
          <w:ilvl w:val="0"/>
          <w:numId w:val="0"/>
        </w:numPr>
        <w:ind w:left="420" w:leftChars="0"/>
        <w:rPr>
          <w:rFonts w:hint="default" w:cstheme="minorBidi"/>
          <w:b w:val="0"/>
          <w:kern w:val="2"/>
          <w:sz w:val="21"/>
          <w:szCs w:val="24"/>
          <w:lang w:val="en-US" w:eastAsia="zh-CN" w:bidi="ar-SA"/>
        </w:rPr>
      </w:pPr>
      <w:r>
        <w:rPr>
          <w:rFonts w:hint="eastAsia" w:cstheme="minorBidi"/>
          <w:b w:val="0"/>
          <w:kern w:val="2"/>
          <w:sz w:val="21"/>
          <w:szCs w:val="24"/>
          <w:lang w:val="en-US" w:eastAsia="zh-CN" w:bidi="ar-SA"/>
        </w:rPr>
        <w:t>I、电池低电检测端口：</w:t>
      </w:r>
      <w:r>
        <w:rPr>
          <w:rFonts w:hint="eastAsia" w:cstheme="minorBidi"/>
          <w:b w:val="0"/>
          <w:color w:val="0000FF"/>
          <w:kern w:val="2"/>
          <w:sz w:val="21"/>
          <w:szCs w:val="24"/>
          <w:lang w:val="en-US" w:eastAsia="zh-CN" w:bidi="ar-SA"/>
          <w14:textFill>
            <w14:gradFill>
              <w14:gsLst>
                <w14:gs w14:pos="0">
                  <w14:srgbClr w14:val="FE4444"/>
                </w14:gs>
                <w14:gs w14:pos="100000">
                  <w14:srgbClr w14:val="832B2B"/>
                </w14:gs>
              </w14:gsLst>
              <w14:lin w14:scaled="0"/>
            </w14:gradFill>
          </w14:textFill>
        </w:rPr>
        <w:t>需重新定义</w:t>
      </w:r>
    </w:p>
    <w:p>
      <w:pPr>
        <w:numPr>
          <w:ilvl w:val="0"/>
          <w:numId w:val="0"/>
        </w:numPr>
        <w:ind w:left="420" w:leftChars="0"/>
        <w:rPr>
          <w:rFonts w:hint="eastAsia" w:cstheme="minorBidi"/>
          <w:b w:val="0"/>
          <w:color w:val="FF0000"/>
          <w:kern w:val="2"/>
          <w:sz w:val="21"/>
          <w:szCs w:val="24"/>
          <w:lang w:val="en-US" w:eastAsia="zh-CN" w:bidi="ar-SA"/>
        </w:rPr>
      </w:pPr>
      <w:r>
        <w:rPr>
          <w:rFonts w:hint="eastAsia" w:cstheme="minorBidi"/>
          <w:b w:val="0"/>
          <w:kern w:val="2"/>
          <w:sz w:val="21"/>
          <w:szCs w:val="24"/>
          <w:lang w:val="en-US" w:eastAsia="zh-CN" w:bidi="ar-SA"/>
        </w:rPr>
        <w:t xml:space="preserve">     </w:t>
      </w:r>
      <w:r>
        <w:rPr>
          <w:rFonts w:hint="eastAsia" w:cstheme="minorBidi"/>
          <w:b w:val="0"/>
          <w:color w:val="FF0000"/>
          <w:kern w:val="2"/>
          <w:sz w:val="21"/>
          <w:szCs w:val="24"/>
          <w:lang w:val="en-US" w:eastAsia="zh-CN" w:bidi="ar-SA"/>
        </w:rPr>
        <w:t>模块引脚13：BAT-LOW-DET(电池低电输入检测端口) ；（ nRF52832：GPIO_27)</w:t>
      </w:r>
    </w:p>
    <w:p>
      <w:pPr>
        <w:numPr>
          <w:ilvl w:val="0"/>
          <w:numId w:val="2"/>
        </w:numPr>
        <w:ind w:left="420" w:leftChars="0"/>
        <w:rPr>
          <w:rFonts w:hint="eastAsia" w:cstheme="minorBidi"/>
          <w:b w:val="0"/>
          <w:kern w:val="2"/>
          <w:sz w:val="21"/>
          <w:szCs w:val="24"/>
          <w:lang w:val="en-US" w:eastAsia="zh-CN" w:bidi="ar-SA"/>
        </w:rPr>
      </w:pPr>
      <w:r>
        <w:rPr>
          <w:rFonts w:hint="eastAsia" w:cstheme="minorBidi"/>
          <w:b w:val="0"/>
          <w:kern w:val="2"/>
          <w:sz w:val="21"/>
          <w:szCs w:val="24"/>
          <w:lang w:val="en-US" w:eastAsia="zh-CN" w:bidi="ar-SA"/>
        </w:rPr>
        <w:t>按键检测端口：</w:t>
      </w:r>
    </w:p>
    <w:p>
      <w:pPr>
        <w:numPr>
          <w:ilvl w:val="0"/>
          <w:numId w:val="0"/>
        </w:numPr>
        <w:rPr>
          <w:rFonts w:hint="eastAsia" w:cstheme="minorBidi"/>
          <w:b w:val="0"/>
          <w:color w:val="FF0000"/>
          <w:kern w:val="2"/>
          <w:sz w:val="21"/>
          <w:szCs w:val="24"/>
          <w:lang w:val="en-US" w:eastAsia="zh-CN" w:bidi="ar-SA"/>
        </w:rPr>
      </w:pPr>
      <w:r>
        <w:rPr>
          <w:rFonts w:hint="eastAsia" w:cstheme="minorBidi"/>
          <w:b w:val="0"/>
          <w:kern w:val="2"/>
          <w:sz w:val="21"/>
          <w:szCs w:val="24"/>
          <w:lang w:val="en-US" w:eastAsia="zh-CN" w:bidi="ar-SA"/>
        </w:rPr>
        <w:t xml:space="preserve">         </w:t>
      </w:r>
      <w:r>
        <w:rPr>
          <w:rFonts w:hint="eastAsia" w:cstheme="minorBidi"/>
          <w:b w:val="0"/>
          <w:color w:val="FF0000"/>
          <w:kern w:val="2"/>
          <w:sz w:val="21"/>
          <w:szCs w:val="24"/>
          <w:lang w:val="en-US" w:eastAsia="zh-CN" w:bidi="ar-SA"/>
        </w:rPr>
        <w:t>模块引脚17：KEY_SOS(SOS按键输入检测端口，0有效；) ；（ nRF52832：GPIO_13)</w:t>
      </w:r>
    </w:p>
    <w:p>
      <w:pPr>
        <w:numPr>
          <w:ilvl w:val="0"/>
          <w:numId w:val="0"/>
        </w:numPr>
        <w:ind w:firstLine="2730" w:firstLineChars="1300"/>
        <w:rPr>
          <w:rFonts w:hint="eastAsia" w:cstheme="minorBidi"/>
          <w:b w:val="0"/>
          <w:kern w:val="2"/>
          <w:sz w:val="21"/>
          <w:szCs w:val="24"/>
          <w:lang w:val="en-US" w:eastAsia="zh-CN" w:bidi="ar-SA"/>
        </w:rPr>
      </w:pPr>
      <w:r>
        <w:rPr>
          <w:rFonts w:hint="eastAsia" w:cstheme="minorBidi"/>
          <w:b w:val="0"/>
          <w:color w:val="FF0000"/>
          <w:kern w:val="2"/>
          <w:sz w:val="21"/>
          <w:szCs w:val="24"/>
          <w:lang w:val="en-US" w:eastAsia="zh-CN" w:bidi="ar-SA"/>
        </w:rPr>
        <w:t>需重新定义</w:t>
      </w:r>
    </w:p>
    <w:p>
      <w:pPr>
        <w:numPr>
          <w:ilvl w:val="0"/>
          <w:numId w:val="0"/>
        </w:numPr>
        <w:ind w:left="2520" w:hanging="2520" w:hangingChars="1200"/>
        <w:rPr>
          <w:rFonts w:hint="default" w:cstheme="minorBidi"/>
          <w:b w:val="0"/>
          <w:kern w:val="2"/>
          <w:sz w:val="21"/>
          <w:szCs w:val="24"/>
          <w:lang w:val="en-US" w:eastAsia="zh-CN" w:bidi="ar-SA"/>
        </w:rPr>
      </w:pPr>
      <w:r>
        <w:rPr>
          <w:rFonts w:hint="eastAsia" w:cstheme="minorBidi"/>
          <w:b w:val="0"/>
          <w:kern w:val="2"/>
          <w:sz w:val="21"/>
          <w:szCs w:val="24"/>
          <w:lang w:val="en-US" w:eastAsia="zh-CN" w:bidi="ar-SA"/>
        </w:rPr>
        <w:t xml:space="preserve">         模块引脚32：BT_WAKE_UP(蓝牙换醒按键输入检测端口，0有效；) ；（ nRF52832：GPIO_02)</w:t>
      </w:r>
      <w:r>
        <w:rPr>
          <w:rFonts w:hint="eastAsia" w:cstheme="minorBidi"/>
          <w:b w:val="0"/>
          <w:kern w:val="2"/>
          <w:sz w:val="21"/>
          <w:szCs w:val="24"/>
          <w:lang w:val="en-US" w:eastAsia="zh-CN" w:bidi="ar-SA"/>
          <w14:textFill>
            <w14:gradFill>
              <w14:gsLst>
                <w14:gs w14:pos="0">
                  <w14:srgbClr w14:val="14CD68"/>
                </w14:gs>
                <w14:gs w14:pos="100000">
                  <w14:srgbClr w14:val="0B6E38"/>
                </w14:gs>
              </w14:gsLst>
              <w14:lin w14:scaled="0"/>
            </w14:gradFill>
          </w14:textFill>
        </w:rPr>
        <w:t>（固定）</w:t>
      </w:r>
    </w:p>
    <w:p>
      <w:pPr>
        <w:numPr>
          <w:ilvl w:val="0"/>
          <w:numId w:val="0"/>
        </w:numPr>
        <w:ind w:left="2520" w:leftChars="200" w:hanging="2100" w:hangingChars="1000"/>
        <w:rPr>
          <w:rFonts w:hint="eastAsia" w:cstheme="minorBidi"/>
          <w:b w:val="0"/>
          <w:kern w:val="2"/>
          <w:sz w:val="21"/>
          <w:szCs w:val="24"/>
          <w:lang w:val="en-US" w:eastAsia="zh-CN" w:bidi="ar-SA"/>
        </w:rPr>
      </w:pPr>
      <w:r>
        <w:rPr>
          <w:rFonts w:hint="eastAsia" w:cstheme="minorBidi"/>
          <w:b w:val="0"/>
          <w:kern w:val="2"/>
          <w:sz w:val="21"/>
          <w:szCs w:val="24"/>
          <w:lang w:val="en-US" w:eastAsia="zh-CN" w:bidi="ar-SA"/>
        </w:rPr>
        <w:t xml:space="preserve">     模块引脚33：REST(模块复位重启按键输入检测端口，0有效；) ；（ nRF52832：GPIO_21)</w:t>
      </w:r>
      <w:r>
        <w:rPr>
          <w:rFonts w:hint="eastAsia" w:cstheme="minorBidi"/>
          <w:b w:val="0"/>
          <w:kern w:val="2"/>
          <w:sz w:val="21"/>
          <w:szCs w:val="24"/>
          <w:lang w:val="en-US" w:eastAsia="zh-CN" w:bidi="ar-SA"/>
          <w14:textFill>
            <w14:gradFill>
              <w14:gsLst>
                <w14:gs w14:pos="0">
                  <w14:srgbClr w14:val="14CD68"/>
                </w14:gs>
                <w14:gs w14:pos="100000">
                  <w14:srgbClr w14:val="0B6E38"/>
                </w14:gs>
              </w14:gsLst>
              <w14:lin w14:scaled="0"/>
            </w14:gradFill>
          </w14:textFill>
        </w:rPr>
        <w:t>（固定）</w:t>
      </w:r>
    </w:p>
    <w:p>
      <w:pPr>
        <w:numPr>
          <w:ilvl w:val="0"/>
          <w:numId w:val="2"/>
        </w:numPr>
        <w:ind w:left="420" w:leftChars="0" w:firstLine="0" w:firstLineChars="0"/>
        <w:rPr>
          <w:rFonts w:hint="eastAsia" w:cstheme="minorBidi"/>
          <w:b w:val="0"/>
          <w:kern w:val="2"/>
          <w:sz w:val="21"/>
          <w:szCs w:val="24"/>
          <w:lang w:val="en-US" w:eastAsia="zh-CN" w:bidi="ar-SA"/>
        </w:rPr>
      </w:pPr>
      <w:r>
        <w:rPr>
          <w:rFonts w:hint="eastAsia" w:cstheme="minorBidi"/>
          <w:b w:val="0"/>
          <w:kern w:val="2"/>
          <w:sz w:val="21"/>
          <w:szCs w:val="24"/>
          <w:lang w:val="en-US" w:eastAsia="zh-CN" w:bidi="ar-SA"/>
        </w:rPr>
        <w:t>通用IO端口：(未使用）</w:t>
      </w:r>
    </w:p>
    <w:p>
      <w:pPr>
        <w:numPr>
          <w:ilvl w:val="0"/>
          <w:numId w:val="0"/>
        </w:numPr>
        <w:rPr>
          <w:rFonts w:hint="eastAsia" w:cstheme="minorBidi"/>
          <w:b w:val="0"/>
          <w:kern w:val="2"/>
          <w:sz w:val="21"/>
          <w:szCs w:val="24"/>
          <w:lang w:val="en-US" w:eastAsia="zh-CN" w:bidi="ar-SA"/>
        </w:rPr>
      </w:pPr>
      <w:r>
        <w:rPr>
          <w:rFonts w:hint="eastAsia" w:cstheme="minorBidi"/>
          <w:b w:val="0"/>
          <w:kern w:val="2"/>
          <w:sz w:val="21"/>
          <w:szCs w:val="24"/>
          <w:lang w:val="en-US" w:eastAsia="zh-CN" w:bidi="ar-SA"/>
        </w:rPr>
        <w:t xml:space="preserve">          模块引脚23：通用输入输出IO(网关时：I2C_SDA) ；（ nRF52832：GPIO_15)</w:t>
      </w:r>
    </w:p>
    <w:p>
      <w:pPr>
        <w:numPr>
          <w:ilvl w:val="0"/>
          <w:numId w:val="0"/>
        </w:numPr>
        <w:rPr>
          <w:rFonts w:hint="default" w:cstheme="minorBidi"/>
          <w:b w:val="0"/>
          <w:kern w:val="2"/>
          <w:sz w:val="21"/>
          <w:szCs w:val="24"/>
          <w:lang w:val="en-US" w:eastAsia="zh-CN" w:bidi="ar-SA"/>
        </w:rPr>
      </w:pPr>
      <w:r>
        <w:rPr>
          <w:rFonts w:hint="eastAsia" w:cstheme="minorBidi"/>
          <w:b w:val="0"/>
          <w:kern w:val="2"/>
          <w:sz w:val="21"/>
          <w:szCs w:val="24"/>
          <w:lang w:val="en-US" w:eastAsia="zh-CN" w:bidi="ar-SA"/>
        </w:rPr>
        <w:t xml:space="preserve">          模块引脚25：通用输入输出IO(网关时：I2C_SCL)  ；（ nRF52832：GPIO_08)</w:t>
      </w:r>
    </w:p>
    <w:p>
      <w:pPr>
        <w:numPr>
          <w:ilvl w:val="0"/>
          <w:numId w:val="0"/>
        </w:numPr>
        <w:ind w:left="420" w:leftChars="0"/>
        <w:rPr>
          <w:rFonts w:hint="eastAsia" w:cstheme="minorBidi"/>
          <w:b/>
          <w:bCs/>
          <w:color w:val="FF0000"/>
          <w:kern w:val="2"/>
          <w:sz w:val="21"/>
          <w:szCs w:val="24"/>
          <w:lang w:val="en-US" w:eastAsia="zh-CN" w:bidi="ar-SA"/>
        </w:rPr>
      </w:pPr>
    </w:p>
    <w:p>
      <w:pPr>
        <w:numPr>
          <w:ilvl w:val="0"/>
          <w:numId w:val="0"/>
        </w:numPr>
        <w:ind w:left="420" w:leftChars="0"/>
        <w:rPr>
          <w:rFonts w:hint="eastAsia" w:cstheme="minorBidi"/>
          <w:b/>
          <w:bCs/>
          <w:color w:val="FF0000"/>
          <w:kern w:val="2"/>
          <w:sz w:val="21"/>
          <w:szCs w:val="24"/>
          <w:lang w:val="en-US" w:eastAsia="zh-CN" w:bidi="ar-SA"/>
        </w:rPr>
      </w:pPr>
    </w:p>
    <w:p>
      <w:pPr>
        <w:numPr>
          <w:ilvl w:val="0"/>
          <w:numId w:val="0"/>
        </w:numPr>
        <w:ind w:left="420" w:leftChars="0"/>
        <w:rPr>
          <w:rFonts w:hint="eastAsia" w:cstheme="minorBidi"/>
          <w:b/>
          <w:bCs/>
          <w:color w:val="FF0000"/>
          <w:kern w:val="2"/>
          <w:sz w:val="21"/>
          <w:szCs w:val="24"/>
          <w:lang w:val="en-US" w:eastAsia="zh-CN" w:bidi="ar-SA"/>
        </w:rPr>
      </w:pPr>
    </w:p>
    <w:p>
      <w:pPr>
        <w:numPr>
          <w:ilvl w:val="0"/>
          <w:numId w:val="0"/>
        </w:numPr>
        <w:ind w:left="420" w:leftChars="0"/>
        <w:rPr>
          <w:rFonts w:hint="eastAsia" w:cstheme="minorBidi"/>
          <w:b/>
          <w:bCs/>
          <w:color w:val="FF0000"/>
          <w:kern w:val="2"/>
          <w:sz w:val="21"/>
          <w:szCs w:val="24"/>
          <w:lang w:val="en-US" w:eastAsia="zh-CN" w:bidi="ar-SA"/>
        </w:rPr>
      </w:pPr>
    </w:p>
    <w:p>
      <w:pPr>
        <w:numPr>
          <w:ilvl w:val="0"/>
          <w:numId w:val="0"/>
        </w:numPr>
        <w:ind w:left="420" w:leftChars="0"/>
        <w:rPr>
          <w:rFonts w:hint="eastAsia" w:cstheme="minorBidi"/>
          <w:b/>
          <w:bCs/>
          <w:color w:val="FF0000"/>
          <w:kern w:val="2"/>
          <w:sz w:val="21"/>
          <w:szCs w:val="24"/>
          <w:lang w:val="en-US" w:eastAsia="zh-CN" w:bidi="ar-SA"/>
        </w:rPr>
      </w:pPr>
    </w:p>
    <w:p>
      <w:pPr>
        <w:numPr>
          <w:ilvl w:val="0"/>
          <w:numId w:val="0"/>
        </w:numPr>
        <w:ind w:left="420" w:leftChars="0"/>
        <w:rPr>
          <w:rFonts w:hint="eastAsia" w:cstheme="minorBidi"/>
          <w:b/>
          <w:bCs/>
          <w:color w:val="FF0000"/>
          <w:kern w:val="2"/>
          <w:sz w:val="21"/>
          <w:szCs w:val="24"/>
          <w:lang w:val="en-US" w:eastAsia="zh-CN" w:bidi="ar-SA"/>
        </w:rPr>
      </w:pPr>
    </w:p>
    <w:p>
      <w:pPr>
        <w:numPr>
          <w:ilvl w:val="0"/>
          <w:numId w:val="0"/>
        </w:numPr>
        <w:ind w:left="420" w:leftChars="0"/>
        <w:rPr>
          <w:rFonts w:hint="eastAsia" w:cstheme="minorBidi"/>
          <w:b/>
          <w:bCs/>
          <w:color w:val="FF0000"/>
          <w:kern w:val="2"/>
          <w:sz w:val="21"/>
          <w:szCs w:val="24"/>
          <w:lang w:val="en-US" w:eastAsia="zh-CN" w:bidi="ar-SA"/>
        </w:rPr>
      </w:pPr>
    </w:p>
    <w:p>
      <w:pPr>
        <w:numPr>
          <w:ilvl w:val="0"/>
          <w:numId w:val="0"/>
        </w:numPr>
        <w:ind w:left="420" w:leftChars="0"/>
        <w:rPr>
          <w:rFonts w:hint="eastAsia" w:cstheme="minorBidi"/>
          <w:b/>
          <w:bCs/>
          <w:color w:val="FF0000"/>
          <w:kern w:val="2"/>
          <w:sz w:val="21"/>
          <w:szCs w:val="24"/>
          <w:lang w:val="en-US" w:eastAsia="zh-CN" w:bidi="ar-SA"/>
        </w:rPr>
      </w:pPr>
    </w:p>
    <w:p>
      <w:pPr>
        <w:numPr>
          <w:ilvl w:val="0"/>
          <w:numId w:val="0"/>
        </w:numPr>
        <w:ind w:left="420" w:leftChars="0"/>
        <w:rPr>
          <w:rFonts w:hint="eastAsia" w:cstheme="minorBidi"/>
          <w:b/>
          <w:bCs/>
          <w:color w:val="FF0000"/>
          <w:kern w:val="2"/>
          <w:sz w:val="21"/>
          <w:szCs w:val="24"/>
          <w:lang w:val="en-US" w:eastAsia="zh-CN" w:bidi="ar-SA"/>
        </w:rPr>
      </w:pPr>
    </w:p>
    <w:p>
      <w:pPr>
        <w:numPr>
          <w:ilvl w:val="0"/>
          <w:numId w:val="0"/>
        </w:numPr>
        <w:ind w:left="420" w:leftChars="0"/>
        <w:rPr>
          <w:rFonts w:hint="eastAsia" w:cstheme="minorBidi"/>
          <w:b/>
          <w:bCs/>
          <w:color w:val="FF0000"/>
          <w:kern w:val="2"/>
          <w:sz w:val="21"/>
          <w:szCs w:val="24"/>
          <w:lang w:val="en-US" w:eastAsia="zh-CN" w:bidi="ar-SA"/>
        </w:rPr>
      </w:pPr>
    </w:p>
    <w:p>
      <w:pPr>
        <w:numPr>
          <w:ilvl w:val="0"/>
          <w:numId w:val="0"/>
        </w:numPr>
        <w:ind w:left="420" w:leftChars="0"/>
        <w:rPr>
          <w:rFonts w:hint="eastAsia" w:cstheme="minorBidi"/>
          <w:b/>
          <w:bCs/>
          <w:color w:val="FF0000"/>
          <w:kern w:val="2"/>
          <w:sz w:val="21"/>
          <w:szCs w:val="24"/>
          <w:lang w:val="en-US" w:eastAsia="zh-CN" w:bidi="ar-SA"/>
        </w:rPr>
      </w:pPr>
    </w:p>
    <w:p>
      <w:pPr>
        <w:numPr>
          <w:ilvl w:val="0"/>
          <w:numId w:val="0"/>
        </w:numPr>
        <w:ind w:left="420" w:leftChars="0"/>
        <w:rPr>
          <w:rFonts w:hint="eastAsia" w:cstheme="minorBidi"/>
          <w:b/>
          <w:bCs/>
          <w:color w:val="FF0000"/>
          <w:kern w:val="2"/>
          <w:sz w:val="21"/>
          <w:szCs w:val="24"/>
          <w:lang w:val="en-US" w:eastAsia="zh-CN" w:bidi="ar-SA"/>
        </w:rPr>
      </w:pPr>
    </w:p>
    <w:p>
      <w:pPr>
        <w:numPr>
          <w:ilvl w:val="0"/>
          <w:numId w:val="0"/>
        </w:numPr>
        <w:ind w:left="420" w:leftChars="0"/>
        <w:rPr>
          <w:rFonts w:hint="eastAsia" w:cstheme="minorBidi"/>
          <w:b/>
          <w:bCs/>
          <w:color w:val="FF0000"/>
          <w:kern w:val="2"/>
          <w:sz w:val="21"/>
          <w:szCs w:val="24"/>
          <w:lang w:val="en-US" w:eastAsia="zh-CN" w:bidi="ar-SA"/>
        </w:rPr>
      </w:pPr>
    </w:p>
    <w:p>
      <w:pPr>
        <w:numPr>
          <w:ilvl w:val="0"/>
          <w:numId w:val="0"/>
        </w:numPr>
        <w:ind w:left="420" w:leftChars="0"/>
        <w:rPr>
          <w:rFonts w:hint="eastAsia" w:cstheme="minorBidi"/>
          <w:b/>
          <w:bCs/>
          <w:color w:val="FF0000"/>
          <w:kern w:val="2"/>
          <w:sz w:val="21"/>
          <w:szCs w:val="24"/>
          <w:lang w:val="en-US" w:eastAsia="zh-CN" w:bidi="ar-SA"/>
        </w:rPr>
      </w:pPr>
    </w:p>
    <w:p>
      <w:pPr>
        <w:numPr>
          <w:ilvl w:val="0"/>
          <w:numId w:val="0"/>
        </w:numPr>
        <w:ind w:left="420" w:leftChars="0"/>
        <w:rPr>
          <w:rFonts w:hint="eastAsia" w:cstheme="minorBidi"/>
          <w:b/>
          <w:bCs/>
          <w:color w:val="FF0000"/>
          <w:kern w:val="2"/>
          <w:sz w:val="21"/>
          <w:szCs w:val="24"/>
          <w:lang w:val="en-US" w:eastAsia="zh-CN" w:bidi="ar-SA"/>
        </w:rPr>
      </w:pPr>
    </w:p>
    <w:p>
      <w:pPr>
        <w:numPr>
          <w:ilvl w:val="0"/>
          <w:numId w:val="0"/>
        </w:numPr>
        <w:ind w:left="420" w:leftChars="0"/>
        <w:rPr>
          <w:rFonts w:hint="eastAsia" w:cstheme="minorBidi"/>
          <w:b/>
          <w:bCs/>
          <w:kern w:val="2"/>
          <w:sz w:val="21"/>
          <w:szCs w:val="24"/>
          <w:lang w:val="en-US" w:eastAsia="zh-CN" w:bidi="ar-SA"/>
        </w:rPr>
      </w:pPr>
      <w:r>
        <w:rPr>
          <w:rFonts w:hint="eastAsia" w:cstheme="minorBidi"/>
          <w:b/>
          <w:bCs/>
          <w:color w:val="FF0000"/>
          <w:kern w:val="2"/>
          <w:sz w:val="21"/>
          <w:szCs w:val="24"/>
          <w:lang w:val="en-US" w:eastAsia="zh-CN" w:bidi="ar-SA"/>
        </w:rPr>
        <w:t>新增的功能如下：</w:t>
      </w:r>
    </w:p>
    <w:p>
      <w:pPr>
        <w:numPr>
          <w:ilvl w:val="0"/>
          <w:numId w:val="3"/>
        </w:numPr>
        <w:ind w:left="735" w:leftChars="0" w:firstLine="0" w:firstLineChars="0"/>
        <w:rPr>
          <w:rFonts w:hint="eastAsia" w:cstheme="minorBidi"/>
          <w:b w:val="0"/>
          <w:kern w:val="2"/>
          <w:sz w:val="21"/>
          <w:szCs w:val="24"/>
          <w:lang w:val="en-US" w:eastAsia="zh-CN" w:bidi="ar-SA"/>
        </w:rPr>
      </w:pPr>
      <w:r>
        <w:rPr>
          <w:rFonts w:hint="eastAsia" w:cstheme="minorBidi"/>
          <w:b w:val="0"/>
          <w:kern w:val="2"/>
          <w:sz w:val="21"/>
          <w:szCs w:val="24"/>
          <w:lang w:val="en-US" w:eastAsia="zh-CN" w:bidi="ar-SA"/>
        </w:rPr>
        <w:t>PWM蜂鸣器驱动端口：</w:t>
      </w:r>
    </w:p>
    <w:p>
      <w:pPr>
        <w:numPr>
          <w:ilvl w:val="0"/>
          <w:numId w:val="0"/>
        </w:numPr>
        <w:ind w:left="2520" w:leftChars="200" w:hanging="2100" w:hangingChars="1000"/>
        <w:rPr>
          <w:rFonts w:hint="eastAsia" w:cstheme="minorBidi"/>
          <w:b w:val="0"/>
          <w:kern w:val="2"/>
          <w:sz w:val="21"/>
          <w:szCs w:val="24"/>
          <w:lang w:val="en-US" w:eastAsia="zh-CN" w:bidi="ar-SA"/>
        </w:rPr>
      </w:pPr>
      <w:r>
        <w:rPr>
          <w:rFonts w:hint="eastAsia" w:cstheme="minorBidi"/>
          <w:b w:val="0"/>
          <w:kern w:val="2"/>
          <w:sz w:val="21"/>
          <w:szCs w:val="24"/>
          <w:lang w:val="en-US" w:eastAsia="zh-CN" w:bidi="ar-SA"/>
        </w:rPr>
        <w:t xml:space="preserve">      1)、控制引脚：模块引脚6：BEEP_PWM_OUT(PWM驱动蜂鸣器输出端口) ；（ nRF52832：GPIO_12)</w:t>
      </w:r>
    </w:p>
    <w:p>
      <w:pPr>
        <w:numPr>
          <w:ilvl w:val="0"/>
          <w:numId w:val="0"/>
        </w:numPr>
        <w:ind w:left="3150" w:leftChars="200" w:hanging="2730" w:hangingChars="1300"/>
        <w:rPr>
          <w:rFonts w:hint="eastAsia" w:cstheme="minorBidi"/>
          <w:b w:val="0"/>
          <w:kern w:val="2"/>
          <w:sz w:val="21"/>
          <w:szCs w:val="24"/>
          <w:lang w:val="en-US" w:eastAsia="zh-CN" w:bidi="ar-SA"/>
        </w:rPr>
      </w:pPr>
      <w:r>
        <w:rPr>
          <w:rFonts w:hint="eastAsia" w:cstheme="minorBidi"/>
          <w:b w:val="0"/>
          <w:kern w:val="2"/>
          <w:sz w:val="21"/>
          <w:szCs w:val="24"/>
          <w:lang w:val="en-US" w:eastAsia="zh-CN" w:bidi="ar-SA"/>
        </w:rPr>
        <w:t xml:space="preserve">      2)、PWM频率及占空比：需要PWM脉冲控制，PWM脉冲频率在1-4KHz之间调整，调整到发音效最清脆最响亮为最佳；PWM占空比为50%;</w:t>
      </w:r>
    </w:p>
    <w:p>
      <w:pPr>
        <w:numPr>
          <w:ilvl w:val="0"/>
          <w:numId w:val="0"/>
        </w:numPr>
        <w:ind w:left="3150" w:leftChars="200" w:hanging="2730" w:hangingChars="1300"/>
        <w:rPr>
          <w:rFonts w:hint="default" w:cstheme="minorBidi"/>
          <w:b w:val="0"/>
          <w:kern w:val="2"/>
          <w:sz w:val="21"/>
          <w:szCs w:val="24"/>
          <w:lang w:val="en-US" w:eastAsia="zh-CN" w:bidi="ar-SA"/>
        </w:rPr>
      </w:pPr>
      <w:r>
        <w:rPr>
          <w:rFonts w:hint="eastAsia" w:cstheme="minorBidi"/>
          <w:b w:val="0"/>
          <w:kern w:val="2"/>
          <w:sz w:val="21"/>
          <w:szCs w:val="24"/>
          <w:lang w:val="en-US" w:eastAsia="zh-CN" w:bidi="ar-SA"/>
        </w:rPr>
        <w:t xml:space="preserve">      3)、蜂鸣器响应场景：A、刚上电自检时响一声提示音；</w:t>
      </w:r>
    </w:p>
    <w:p>
      <w:pPr>
        <w:numPr>
          <w:ilvl w:val="0"/>
          <w:numId w:val="0"/>
        </w:numPr>
        <w:ind w:left="3150" w:leftChars="1500" w:firstLine="0" w:firstLineChars="0"/>
        <w:rPr>
          <w:rFonts w:hint="eastAsia" w:cstheme="minorBidi"/>
          <w:b w:val="0"/>
          <w:kern w:val="2"/>
          <w:sz w:val="21"/>
          <w:szCs w:val="24"/>
          <w:lang w:val="en-US" w:eastAsia="zh-CN" w:bidi="ar-SA"/>
        </w:rPr>
      </w:pPr>
      <w:r>
        <w:rPr>
          <w:rFonts w:hint="eastAsia" w:cstheme="minorBidi"/>
          <w:b w:val="0"/>
          <w:kern w:val="2"/>
          <w:sz w:val="21"/>
          <w:szCs w:val="24"/>
          <w:lang w:val="en-US" w:eastAsia="zh-CN" w:bidi="ar-SA"/>
        </w:rPr>
        <w:t>B、电池低电压时需要响应提示；</w:t>
      </w:r>
    </w:p>
    <w:p>
      <w:pPr>
        <w:numPr>
          <w:ilvl w:val="0"/>
          <w:numId w:val="0"/>
        </w:numPr>
        <w:ind w:left="3150" w:leftChars="1500" w:firstLine="0" w:firstLineChars="0"/>
        <w:rPr>
          <w:rFonts w:hint="eastAsia" w:cstheme="minorBidi"/>
          <w:b w:val="0"/>
          <w:kern w:val="2"/>
          <w:sz w:val="21"/>
          <w:szCs w:val="24"/>
          <w:lang w:val="en-US" w:eastAsia="zh-CN" w:bidi="ar-SA"/>
        </w:rPr>
      </w:pPr>
      <w:r>
        <w:rPr>
          <w:rFonts w:hint="eastAsia" w:cstheme="minorBidi"/>
          <w:b w:val="0"/>
          <w:kern w:val="2"/>
          <w:sz w:val="21"/>
          <w:szCs w:val="24"/>
          <w:lang w:val="en-US" w:eastAsia="zh-CN" w:bidi="ar-SA"/>
        </w:rPr>
        <w:t>C、按下“SOS”按键是需要响应；</w:t>
      </w:r>
    </w:p>
    <w:p>
      <w:pPr>
        <w:numPr>
          <w:ilvl w:val="0"/>
          <w:numId w:val="0"/>
        </w:numPr>
        <w:ind w:left="3150" w:leftChars="1500" w:firstLine="0" w:firstLineChars="0"/>
        <w:rPr>
          <w:rFonts w:hint="eastAsia" w:cstheme="minorBidi"/>
          <w:b w:val="0"/>
          <w:kern w:val="2"/>
          <w:sz w:val="21"/>
          <w:szCs w:val="24"/>
          <w:lang w:val="en-US" w:eastAsia="zh-CN" w:bidi="ar-SA"/>
        </w:rPr>
      </w:pPr>
      <w:r>
        <w:rPr>
          <w:rFonts w:hint="eastAsia" w:cstheme="minorBidi"/>
          <w:b w:val="0"/>
          <w:kern w:val="2"/>
          <w:sz w:val="21"/>
          <w:szCs w:val="24"/>
          <w:lang w:val="en-US" w:eastAsia="zh-CN" w:bidi="ar-SA"/>
        </w:rPr>
        <w:t>D、触发报警时响应；（如：标签超界；突然摔倒等异常状态时要响应；）</w:t>
      </w:r>
    </w:p>
    <w:p>
      <w:pPr>
        <w:numPr>
          <w:ilvl w:val="0"/>
          <w:numId w:val="0"/>
        </w:numPr>
        <w:ind w:left="3150" w:leftChars="1500" w:firstLine="0" w:firstLineChars="0"/>
        <w:rPr>
          <w:rFonts w:hint="eastAsia" w:cstheme="minorBidi"/>
          <w:b w:val="0"/>
          <w:kern w:val="2"/>
          <w:sz w:val="21"/>
          <w:szCs w:val="24"/>
          <w:lang w:val="en-US" w:eastAsia="zh-CN" w:bidi="ar-SA"/>
        </w:rPr>
      </w:pPr>
      <w:r>
        <w:rPr>
          <w:rFonts w:hint="eastAsia" w:cstheme="minorBidi"/>
          <w:b w:val="0"/>
          <w:kern w:val="2"/>
          <w:sz w:val="21"/>
          <w:szCs w:val="24"/>
          <w:lang w:val="en-US" w:eastAsia="zh-CN" w:bidi="ar-SA"/>
        </w:rPr>
        <w:t>E、远程控制响应；（管理端发出控制响应提示；）</w:t>
      </w:r>
    </w:p>
    <w:p>
      <w:pPr>
        <w:numPr>
          <w:ilvl w:val="0"/>
          <w:numId w:val="0"/>
        </w:numPr>
        <w:ind w:left="3150" w:leftChars="1500" w:firstLine="0" w:firstLineChars="0"/>
        <w:rPr>
          <w:rFonts w:hint="eastAsia" w:eastAsiaTheme="minorEastAsia" w:cstheme="minorBidi"/>
          <w:b w:val="0"/>
          <w:kern w:val="2"/>
          <w:sz w:val="21"/>
          <w:szCs w:val="24"/>
          <w:lang w:val="en-US" w:eastAsia="zh-CN" w:bidi="ar-SA"/>
        </w:rPr>
      </w:pPr>
      <w:r>
        <w:rPr>
          <w:rFonts w:hint="eastAsia" w:cstheme="minorBidi"/>
          <w:b w:val="0"/>
          <w:kern w:val="2"/>
          <w:sz w:val="21"/>
          <w:szCs w:val="24"/>
          <w:lang w:val="en-US" w:eastAsia="zh-CN" w:bidi="ar-SA"/>
        </w:rPr>
        <w:t>F、其它工作状态响应；（如:自动动更新过程和结束响应；）</w:t>
      </w:r>
    </w:p>
    <w:p>
      <w:pPr>
        <w:numPr>
          <w:ilvl w:val="0"/>
          <w:numId w:val="0"/>
        </w:numPr>
        <w:ind w:left="3150" w:leftChars="200" w:hanging="2730" w:hangingChars="1300"/>
        <w:rPr>
          <w:rFonts w:hint="eastAsia" w:cstheme="minorBidi"/>
          <w:b w:val="0"/>
          <w:kern w:val="2"/>
          <w:sz w:val="21"/>
          <w:szCs w:val="24"/>
          <w:lang w:val="en-US" w:eastAsia="zh-CN" w:bidi="ar-SA"/>
        </w:rPr>
      </w:pPr>
      <w:r>
        <w:rPr>
          <w:rFonts w:hint="eastAsia" w:cstheme="minorBidi"/>
          <w:b w:val="0"/>
          <w:kern w:val="2"/>
          <w:sz w:val="21"/>
          <w:szCs w:val="24"/>
          <w:lang w:val="en-US" w:eastAsia="zh-CN" w:bidi="ar-SA"/>
        </w:rPr>
        <w:t xml:space="preserve">      4)、响应周期和时长：可按系统中已有的定时周期进行应用，也可自行定义比较合适的响应周期及时长，待后续测试过程中再进行改善。</w:t>
      </w:r>
    </w:p>
    <w:p>
      <w:pPr>
        <w:numPr>
          <w:ilvl w:val="0"/>
          <w:numId w:val="0"/>
        </w:numPr>
        <w:ind w:left="3150" w:leftChars="200" w:hanging="2730" w:hangingChars="1300"/>
        <w:rPr>
          <w:rFonts w:hint="eastAsia" w:cstheme="minorBidi"/>
          <w:b w:val="0"/>
          <w:kern w:val="2"/>
          <w:sz w:val="21"/>
          <w:szCs w:val="24"/>
          <w:lang w:val="en-US" w:eastAsia="zh-CN" w:bidi="ar-SA"/>
        </w:rPr>
      </w:pPr>
      <w:r>
        <w:rPr>
          <w:rFonts w:hint="eastAsia" w:cstheme="minorBidi"/>
          <w:b w:val="0"/>
          <w:kern w:val="2"/>
          <w:sz w:val="21"/>
          <w:szCs w:val="24"/>
          <w:lang w:val="en-US" w:eastAsia="zh-CN" w:bidi="ar-SA"/>
        </w:rPr>
        <w:t xml:space="preserve">  2、“SOS按键”功能：</w:t>
      </w:r>
    </w:p>
    <w:p>
      <w:pPr>
        <w:numPr>
          <w:ilvl w:val="0"/>
          <w:numId w:val="0"/>
        </w:numPr>
        <w:ind w:left="3150" w:leftChars="200" w:hanging="2730" w:hangingChars="1300"/>
        <w:rPr>
          <w:rFonts w:hint="eastAsia" w:cstheme="minorBidi"/>
          <w:b w:val="0"/>
          <w:kern w:val="2"/>
          <w:sz w:val="21"/>
          <w:szCs w:val="24"/>
          <w:lang w:val="en-US" w:eastAsia="zh-CN" w:bidi="ar-SA"/>
        </w:rPr>
      </w:pPr>
      <w:r>
        <w:rPr>
          <w:rFonts w:hint="eastAsia" w:cstheme="minorBidi"/>
          <w:b w:val="0"/>
          <w:kern w:val="2"/>
          <w:sz w:val="21"/>
          <w:szCs w:val="24"/>
          <w:lang w:val="en-US" w:eastAsia="zh-CN" w:bidi="ar-SA"/>
        </w:rPr>
        <w:t xml:space="preserve">     1)、控制引脚：模块引脚17：KEY_SOS(SOS按键输入检测端口，0有效；) ；（ nRF52832：GPIO_13)</w:t>
      </w:r>
    </w:p>
    <w:p>
      <w:pPr>
        <w:numPr>
          <w:ilvl w:val="0"/>
          <w:numId w:val="0"/>
        </w:numPr>
        <w:ind w:left="3150" w:leftChars="200" w:hanging="2730" w:hangingChars="1300"/>
        <w:rPr>
          <w:rFonts w:hint="eastAsia" w:cstheme="minorBidi"/>
          <w:b w:val="0"/>
          <w:kern w:val="2"/>
          <w:sz w:val="21"/>
          <w:szCs w:val="24"/>
          <w:lang w:val="en-US" w:eastAsia="zh-CN" w:bidi="ar-SA"/>
        </w:rPr>
      </w:pPr>
      <w:r>
        <w:rPr>
          <w:rFonts w:hint="eastAsia" w:cstheme="minorBidi"/>
          <w:b w:val="0"/>
          <w:kern w:val="2"/>
          <w:sz w:val="21"/>
          <w:szCs w:val="24"/>
          <w:lang w:val="en-US" w:eastAsia="zh-CN" w:bidi="ar-SA"/>
        </w:rPr>
        <w:t xml:space="preserve">     2)、SOS按键响应：长响“SOS”按键3秒后方能有效响应；</w:t>
      </w:r>
    </w:p>
    <w:p>
      <w:pPr>
        <w:numPr>
          <w:ilvl w:val="0"/>
          <w:numId w:val="0"/>
        </w:numPr>
        <w:ind w:left="2321" w:leftChars="-195" w:hanging="2730" w:hangingChars="1300"/>
        <w:rPr>
          <w:rFonts w:hint="eastAsia" w:cstheme="minorBidi"/>
          <w:b w:val="0"/>
          <w:kern w:val="2"/>
          <w:sz w:val="21"/>
          <w:szCs w:val="24"/>
          <w:lang w:val="en-US" w:eastAsia="zh-CN" w:bidi="ar-SA"/>
        </w:rPr>
      </w:pPr>
      <w:r>
        <w:rPr>
          <w:rFonts w:hint="eastAsia" w:cstheme="minorBidi"/>
          <w:b w:val="0"/>
          <w:kern w:val="2"/>
          <w:sz w:val="21"/>
          <w:szCs w:val="24"/>
          <w:lang w:val="en-US" w:eastAsia="zh-CN" w:bidi="ar-SA"/>
        </w:rPr>
        <w:t xml:space="preserve">             3)、响应联动：A、蜂鸣器一直响应（响声可以比较急促“嘀、嘀”声）；B、所有打示灯闪烁响应；C、发送“SOS”信号给管理服务台；</w:t>
      </w:r>
    </w:p>
    <w:p>
      <w:pPr>
        <w:numPr>
          <w:ilvl w:val="0"/>
          <w:numId w:val="0"/>
        </w:numPr>
        <w:ind w:left="2321" w:leftChars="-195" w:hanging="2730" w:hangingChars="1300"/>
        <w:rPr>
          <w:rFonts w:hint="eastAsia" w:cstheme="minorBidi"/>
          <w:b w:val="0"/>
          <w:kern w:val="2"/>
          <w:sz w:val="21"/>
          <w:szCs w:val="24"/>
          <w:lang w:val="en-US" w:eastAsia="zh-CN" w:bidi="ar-SA"/>
        </w:rPr>
      </w:pPr>
      <w:r>
        <w:rPr>
          <w:rFonts w:hint="eastAsia" w:cstheme="minorBidi"/>
          <w:b w:val="0"/>
          <w:kern w:val="2"/>
          <w:sz w:val="21"/>
          <w:szCs w:val="24"/>
          <w:lang w:val="en-US" w:eastAsia="zh-CN" w:bidi="ar-SA"/>
        </w:rPr>
        <w:t xml:space="preserve">            4)、“SOS按键”解除报警响应：长按“SOS按键”5秒后，响一声“嘀”声后，再快速按3下SOS按键即可解决当前报警响应；解除报警响应后：关闭蜂鸣器声响和指示灯快闪；发送解除报警信息到理理服务台进行回应并记录，设备复恢正常工作状态。</w:t>
      </w:r>
    </w:p>
    <w:p>
      <w:pPr>
        <w:numPr>
          <w:ilvl w:val="0"/>
          <w:numId w:val="0"/>
        </w:numPr>
        <w:ind w:left="2321" w:leftChars="-195" w:hanging="2730" w:hangingChars="1300"/>
        <w:rPr>
          <w:rFonts w:hint="eastAsia" w:cstheme="minorBidi"/>
          <w:b w:val="0"/>
          <w:kern w:val="2"/>
          <w:sz w:val="21"/>
          <w:szCs w:val="24"/>
          <w:lang w:val="en-US" w:eastAsia="zh-CN" w:bidi="ar-SA"/>
        </w:rPr>
      </w:pPr>
      <w:r>
        <w:rPr>
          <w:rFonts w:hint="eastAsia" w:cstheme="minorBidi"/>
          <w:b w:val="0"/>
          <w:kern w:val="2"/>
          <w:sz w:val="21"/>
          <w:szCs w:val="24"/>
          <w:lang w:val="en-US" w:eastAsia="zh-CN" w:bidi="ar-SA"/>
        </w:rPr>
        <w:t xml:space="preserve">        3、电池低电检测功能：</w:t>
      </w:r>
    </w:p>
    <w:p>
      <w:pPr>
        <w:numPr>
          <w:ilvl w:val="0"/>
          <w:numId w:val="0"/>
        </w:numPr>
        <w:ind w:left="2321" w:leftChars="-195" w:hanging="2730" w:hangingChars="1300"/>
        <w:rPr>
          <w:rFonts w:hint="eastAsia" w:cstheme="minorBidi"/>
          <w:b w:val="0"/>
          <w:kern w:val="2"/>
          <w:sz w:val="21"/>
          <w:szCs w:val="24"/>
          <w:lang w:val="en-US" w:eastAsia="zh-CN" w:bidi="ar-SA"/>
        </w:rPr>
      </w:pPr>
      <w:r>
        <w:rPr>
          <w:rFonts w:hint="eastAsia" w:cstheme="minorBidi"/>
          <w:b w:val="0"/>
          <w:kern w:val="2"/>
          <w:sz w:val="21"/>
          <w:szCs w:val="24"/>
          <w:lang w:val="en-US" w:eastAsia="zh-CN" w:bidi="ar-SA"/>
        </w:rPr>
        <w:t xml:space="preserve">            1)、控制引脚：模块引脚13：BAT-LOW-DET(电池低电输入检测端口) ；（ nRF52832：GPIO_27)</w:t>
      </w:r>
    </w:p>
    <w:p>
      <w:pPr>
        <w:numPr>
          <w:ilvl w:val="0"/>
          <w:numId w:val="0"/>
        </w:numPr>
        <w:ind w:left="2321" w:leftChars="-195" w:hanging="2730" w:hangingChars="1300"/>
        <w:rPr>
          <w:rFonts w:hint="eastAsia" w:cstheme="minorBidi"/>
          <w:b w:val="0"/>
          <w:kern w:val="2"/>
          <w:sz w:val="21"/>
          <w:szCs w:val="24"/>
          <w:lang w:val="en-US" w:eastAsia="zh-CN" w:bidi="ar-SA"/>
        </w:rPr>
      </w:pPr>
      <w:r>
        <w:rPr>
          <w:rFonts w:hint="eastAsia" w:cstheme="minorBidi"/>
          <w:b w:val="0"/>
          <w:kern w:val="2"/>
          <w:sz w:val="21"/>
          <w:szCs w:val="24"/>
          <w:lang w:val="en-US" w:eastAsia="zh-CN" w:bidi="ar-SA"/>
        </w:rPr>
        <w:t xml:space="preserve">            2)、工作逻辑：当电池电压≤3.3V时，该引脚端口会从高电平（3.1V）变为低电平（≤0.3V），并且持续维持低电平10秒以上，才能进入低电平报警状态；</w:t>
      </w:r>
    </w:p>
    <w:p>
      <w:pPr>
        <w:numPr>
          <w:ilvl w:val="0"/>
          <w:numId w:val="0"/>
        </w:numPr>
        <w:ind w:left="2321" w:leftChars="-195" w:hanging="2730" w:hangingChars="1300"/>
        <w:rPr>
          <w:rFonts w:hint="eastAsia" w:cstheme="minorBidi"/>
          <w:b w:val="0"/>
          <w:kern w:val="2"/>
          <w:sz w:val="21"/>
          <w:szCs w:val="24"/>
          <w:lang w:val="en-US" w:eastAsia="zh-CN" w:bidi="ar-SA"/>
        </w:rPr>
      </w:pPr>
      <w:r>
        <w:rPr>
          <w:rFonts w:hint="eastAsia" w:cstheme="minorBidi"/>
          <w:b w:val="0"/>
          <w:kern w:val="2"/>
          <w:sz w:val="21"/>
          <w:szCs w:val="24"/>
          <w:lang w:val="en-US" w:eastAsia="zh-CN" w:bidi="ar-SA"/>
        </w:rPr>
        <w:t xml:space="preserve">            3)、低电平状态响应：A、蜂鸣器响3声“嘀、嘀、嘀”间隔停5秒后再响重复三次就停；B、低电指示灯慢闪，两秒闪1次；直到重新充电电池电压高于3.3V时就停止；C、电池低电信息发关到管理服务中心进行指示；</w:t>
      </w:r>
    </w:p>
    <w:p>
      <w:pPr>
        <w:numPr>
          <w:ilvl w:val="0"/>
          <w:numId w:val="0"/>
        </w:numPr>
        <w:ind w:left="2321" w:leftChars="-195" w:hanging="2730" w:hangingChars="1300"/>
        <w:rPr>
          <w:rFonts w:hint="eastAsia" w:cstheme="minorBidi"/>
          <w:b w:val="0"/>
          <w:kern w:val="2"/>
          <w:sz w:val="21"/>
          <w:szCs w:val="24"/>
          <w:lang w:val="en-US" w:eastAsia="zh-CN" w:bidi="ar-SA"/>
        </w:rPr>
      </w:pPr>
      <w:r>
        <w:rPr>
          <w:rFonts w:hint="eastAsia" w:cstheme="minorBidi"/>
          <w:b w:val="0"/>
          <w:kern w:val="2"/>
          <w:sz w:val="21"/>
          <w:szCs w:val="24"/>
          <w:lang w:val="en-US" w:eastAsia="zh-CN" w:bidi="ar-SA"/>
        </w:rPr>
        <w:t xml:space="preserve">            4)、电池电压充电后高于3.3V状态响应：A、蜂鸣器停止响声；B、低电指示灯不亮不闪；C、发关电池有电状态信息到管理服务中心进行指示；</w:t>
      </w:r>
    </w:p>
    <w:p>
      <w:pPr>
        <w:numPr>
          <w:ilvl w:val="0"/>
          <w:numId w:val="0"/>
        </w:numPr>
        <w:ind w:left="2321" w:leftChars="-195" w:hanging="2730" w:hangingChars="1300"/>
        <w:rPr>
          <w:rFonts w:hint="eastAsia" w:cstheme="minorBidi"/>
          <w:b w:val="0"/>
          <w:kern w:val="2"/>
          <w:sz w:val="21"/>
          <w:szCs w:val="24"/>
          <w:lang w:val="en-US" w:eastAsia="zh-CN" w:bidi="ar-SA"/>
        </w:rPr>
      </w:pPr>
      <w:r>
        <w:rPr>
          <w:rFonts w:hint="eastAsia" w:cstheme="minorBidi"/>
          <w:b w:val="0"/>
          <w:kern w:val="2"/>
          <w:sz w:val="21"/>
          <w:szCs w:val="24"/>
          <w:lang w:val="en-US" w:eastAsia="zh-CN" w:bidi="ar-SA"/>
        </w:rPr>
        <w:t xml:space="preserve">       4、低电LED灯指示功能：</w:t>
      </w:r>
    </w:p>
    <w:p>
      <w:pPr>
        <w:numPr>
          <w:ilvl w:val="0"/>
          <w:numId w:val="0"/>
        </w:numPr>
        <w:ind w:left="2321" w:leftChars="-195" w:hanging="2730" w:hangingChars="1300"/>
        <w:rPr>
          <w:rFonts w:hint="eastAsia" w:cstheme="minorBidi"/>
          <w:b w:val="0"/>
          <w:kern w:val="2"/>
          <w:sz w:val="21"/>
          <w:szCs w:val="24"/>
          <w:lang w:val="en-US" w:eastAsia="zh-CN" w:bidi="ar-SA"/>
        </w:rPr>
      </w:pPr>
      <w:r>
        <w:rPr>
          <w:rFonts w:hint="eastAsia" w:cstheme="minorBidi"/>
          <w:b w:val="0"/>
          <w:kern w:val="2"/>
          <w:sz w:val="21"/>
          <w:szCs w:val="24"/>
          <w:lang w:val="en-US" w:eastAsia="zh-CN" w:bidi="ar-SA"/>
        </w:rPr>
        <w:t xml:space="preserve">            1)、控制引脚：模块引脚7：电池低电指示驱动LED12(蓝灯）；（ nRF52832：GPIO_14)</w:t>
      </w:r>
    </w:p>
    <w:p>
      <w:pPr>
        <w:numPr>
          <w:ilvl w:val="0"/>
          <w:numId w:val="0"/>
        </w:numPr>
        <w:ind w:left="2321" w:leftChars="-195" w:hanging="2730" w:hangingChars="1300"/>
        <w:rPr>
          <w:rFonts w:hint="eastAsia" w:cstheme="minorBidi"/>
          <w:b w:val="0"/>
          <w:kern w:val="2"/>
          <w:sz w:val="21"/>
          <w:szCs w:val="24"/>
          <w:lang w:val="en-US" w:eastAsia="zh-CN" w:bidi="ar-SA"/>
        </w:rPr>
      </w:pPr>
      <w:r>
        <w:rPr>
          <w:rFonts w:hint="eastAsia" w:cstheme="minorBidi"/>
          <w:b w:val="0"/>
          <w:kern w:val="2"/>
          <w:sz w:val="21"/>
          <w:szCs w:val="24"/>
          <w:lang w:val="en-US" w:eastAsia="zh-CN" w:bidi="ar-SA"/>
        </w:rPr>
        <w:t xml:space="preserve">            2)、IO口定议：IO口定议为开漏输出，以吸入电流方式点亮指示灯；</w:t>
      </w:r>
    </w:p>
    <w:p>
      <w:pPr>
        <w:numPr>
          <w:ilvl w:val="0"/>
          <w:numId w:val="0"/>
        </w:numPr>
        <w:ind w:left="2321" w:leftChars="-195" w:hanging="2730" w:hangingChars="1300"/>
        <w:rPr>
          <w:rFonts w:hint="default" w:cstheme="minorBidi"/>
          <w:b w:val="0"/>
          <w:kern w:val="2"/>
          <w:sz w:val="21"/>
          <w:szCs w:val="24"/>
          <w:lang w:val="en-US" w:eastAsia="zh-CN" w:bidi="ar-SA"/>
        </w:rPr>
      </w:pPr>
      <w:r>
        <w:rPr>
          <w:rFonts w:hint="eastAsia" w:cstheme="minorBidi"/>
          <w:b w:val="0"/>
          <w:kern w:val="2"/>
          <w:sz w:val="21"/>
          <w:szCs w:val="24"/>
          <w:lang w:val="en-US" w:eastAsia="zh-CN" w:bidi="ar-SA"/>
        </w:rPr>
        <w:t xml:space="preserve">            3)、工作逻辑：A、电池低电时慢闪每2秒闪一次；（第一阶段）；B、电池低电第二阶段时电池电压为3.1V时灯指示中闪，每秒闪一闪；（这个阶段到时以实际测试时间段为准，功能可以先实现；如1-2小时后等；）C、电池低电第三阶段时电池电压为2.9V时灯指示快闪，每秒闪3闪；（这个阶段到时以实际测试时间段为准，功能可以先实现；如第二阶段1-2小时后等；）D、以上三种状态闪烁都是间隔5-10秒左右；</w:t>
      </w:r>
    </w:p>
    <w:p>
      <w:pPr>
        <w:numPr>
          <w:ilvl w:val="0"/>
          <w:numId w:val="0"/>
        </w:numPr>
        <w:ind w:left="2321" w:leftChars="-195" w:hanging="2730" w:hangingChars="1300"/>
        <w:rPr>
          <w:rFonts w:hint="eastAsia" w:cstheme="minorBidi"/>
          <w:b w:val="0"/>
          <w:kern w:val="2"/>
          <w:sz w:val="21"/>
          <w:szCs w:val="24"/>
          <w:lang w:val="en-US" w:eastAsia="zh-CN" w:bidi="ar-SA"/>
        </w:rPr>
      </w:pPr>
      <w:r>
        <w:rPr>
          <w:rFonts w:hint="eastAsia" w:cstheme="minorBidi"/>
          <w:b w:val="0"/>
          <w:kern w:val="2"/>
          <w:sz w:val="21"/>
          <w:szCs w:val="24"/>
          <w:lang w:val="en-US" w:eastAsia="zh-CN" w:bidi="ar-SA"/>
        </w:rPr>
        <w:t xml:space="preserve">           4)、其它状态指示：A、上电开机时长亮2秒后停止；B、报警时闪烁；C、升级过程中指示；（持续快闪）</w:t>
      </w:r>
    </w:p>
    <w:p>
      <w:pPr>
        <w:numPr>
          <w:ilvl w:val="0"/>
          <w:numId w:val="0"/>
        </w:numPr>
        <w:ind w:left="2321" w:leftChars="-195" w:hanging="2730" w:hangingChars="1300"/>
        <w:rPr>
          <w:rFonts w:hint="eastAsia" w:cstheme="minorBidi"/>
          <w:b w:val="0"/>
          <w:kern w:val="2"/>
          <w:sz w:val="21"/>
          <w:szCs w:val="24"/>
          <w:lang w:val="en-US" w:eastAsia="zh-CN" w:bidi="ar-SA"/>
        </w:rPr>
      </w:pPr>
      <w:r>
        <w:rPr>
          <w:rFonts w:hint="eastAsia" w:cstheme="minorBidi"/>
          <w:b w:val="0"/>
          <w:kern w:val="2"/>
          <w:sz w:val="21"/>
          <w:szCs w:val="24"/>
          <w:lang w:val="en-US" w:eastAsia="zh-CN" w:bidi="ar-SA"/>
        </w:rPr>
        <w:t xml:space="preserve">     5、陀螺仪姿态检测功能：</w:t>
      </w:r>
    </w:p>
    <w:p>
      <w:pPr>
        <w:numPr>
          <w:ilvl w:val="0"/>
          <w:numId w:val="0"/>
        </w:numPr>
        <w:ind w:left="2321" w:leftChars="-195" w:hanging="2730" w:hangingChars="1300"/>
        <w:rPr>
          <w:rFonts w:hint="eastAsia" w:cstheme="minorBidi"/>
          <w:b w:val="0"/>
          <w:kern w:val="2"/>
          <w:sz w:val="21"/>
          <w:szCs w:val="24"/>
          <w:lang w:val="en-US" w:eastAsia="zh-CN" w:bidi="ar-SA"/>
        </w:rPr>
      </w:pPr>
      <w:r>
        <w:rPr>
          <w:rFonts w:hint="eastAsia" w:cstheme="minorBidi"/>
          <w:b w:val="0"/>
          <w:kern w:val="2"/>
          <w:sz w:val="21"/>
          <w:szCs w:val="24"/>
          <w:lang w:val="en-US" w:eastAsia="zh-CN" w:bidi="ar-SA"/>
        </w:rPr>
        <w:t xml:space="preserve">           1)、控制引脚： 模块引脚14：I2C_SDA(主I2C串型数据收发端口) ；（ nRF52832：GPIO_29)</w:t>
      </w:r>
    </w:p>
    <w:p>
      <w:pPr>
        <w:numPr>
          <w:ilvl w:val="0"/>
          <w:numId w:val="0"/>
        </w:numPr>
        <w:ind w:left="2321" w:leftChars="-195" w:hanging="2730" w:hangingChars="1300"/>
        <w:rPr>
          <w:rFonts w:hint="eastAsia" w:cstheme="minorBidi"/>
          <w:b w:val="0"/>
          <w:kern w:val="2"/>
          <w:sz w:val="21"/>
          <w:szCs w:val="24"/>
          <w:lang w:val="en-US" w:eastAsia="zh-CN" w:bidi="ar-SA"/>
        </w:rPr>
      </w:pPr>
      <w:r>
        <w:rPr>
          <w:rFonts w:hint="eastAsia" w:cstheme="minorBidi"/>
          <w:b w:val="0"/>
          <w:kern w:val="2"/>
          <w:sz w:val="21"/>
          <w:szCs w:val="24"/>
          <w:lang w:val="en-US" w:eastAsia="zh-CN" w:bidi="ar-SA"/>
        </w:rPr>
        <w:t xml:space="preserve">                          模块引脚15：I2C_SCL(主I2C时钟输出端口) ；（ nRF52832：GPIO_28)</w:t>
      </w:r>
    </w:p>
    <w:p>
      <w:pPr>
        <w:numPr>
          <w:ilvl w:val="0"/>
          <w:numId w:val="0"/>
        </w:numPr>
        <w:ind w:left="745" w:leftChars="0"/>
        <w:rPr>
          <w:rFonts w:hint="eastAsia" w:cstheme="minorBidi"/>
          <w:b w:val="0"/>
          <w:kern w:val="2"/>
          <w:sz w:val="21"/>
          <w:szCs w:val="24"/>
          <w:lang w:val="en-US" w:eastAsia="zh-CN" w:bidi="ar-SA"/>
        </w:rPr>
      </w:pPr>
      <w:r>
        <w:rPr>
          <w:rFonts w:hint="eastAsia" w:cstheme="minorBidi"/>
          <w:b w:val="0"/>
          <w:kern w:val="2"/>
          <w:sz w:val="21"/>
          <w:szCs w:val="24"/>
          <w:lang w:val="en-US" w:eastAsia="zh-CN" w:bidi="ar-SA"/>
        </w:rPr>
        <w:t>2)、功能：3轴陀螺仪、3轴加速度计、3轴磁力仪</w:t>
      </w:r>
      <w:r>
        <w:rPr>
          <w:rFonts w:hint="eastAsia" w:cstheme="minorBidi"/>
          <w:b/>
          <w:bCs/>
          <w:color w:val="FF0000"/>
          <w:kern w:val="2"/>
          <w:sz w:val="21"/>
          <w:szCs w:val="24"/>
          <w:lang w:val="en-US" w:eastAsia="zh-CN" w:bidi="ar-SA"/>
        </w:rPr>
        <w:t>（UPM-6500无此功能）</w:t>
      </w:r>
      <w:r>
        <w:rPr>
          <w:rFonts w:hint="eastAsia" w:cstheme="minorBidi"/>
          <w:b w:val="0"/>
          <w:kern w:val="2"/>
          <w:sz w:val="21"/>
          <w:szCs w:val="24"/>
          <w:lang w:val="en-US" w:eastAsia="zh-CN" w:bidi="ar-SA"/>
        </w:rPr>
        <w:t>；</w:t>
      </w:r>
    </w:p>
    <w:p>
      <w:pPr>
        <w:numPr>
          <w:ilvl w:val="0"/>
          <w:numId w:val="0"/>
        </w:numPr>
        <w:ind w:left="745" w:leftChars="0"/>
        <w:rPr>
          <w:rFonts w:hint="eastAsia" w:cstheme="minorBidi"/>
          <w:b w:val="0"/>
          <w:kern w:val="2"/>
          <w:sz w:val="21"/>
          <w:szCs w:val="24"/>
          <w:lang w:val="en-US" w:eastAsia="zh-CN" w:bidi="ar-SA"/>
        </w:rPr>
      </w:pPr>
      <w:r>
        <w:rPr>
          <w:rFonts w:hint="eastAsia" w:cstheme="minorBidi"/>
          <w:b w:val="0"/>
          <w:kern w:val="2"/>
          <w:sz w:val="21"/>
          <w:szCs w:val="24"/>
          <w:lang w:val="en-US" w:eastAsia="zh-CN" w:bidi="ar-SA"/>
        </w:rPr>
        <w:t>3)、I2C地址：DESIGN NOTE:   I2C address 1101001b = 0x69 ；</w:t>
      </w:r>
    </w:p>
    <w:p>
      <w:pPr>
        <w:numPr>
          <w:ilvl w:val="0"/>
          <w:numId w:val="0"/>
        </w:numPr>
        <w:ind w:left="745" w:leftChars="0"/>
        <w:rPr>
          <w:rFonts w:hint="eastAsia" w:cstheme="minorBidi"/>
          <w:b w:val="0"/>
          <w:kern w:val="2"/>
          <w:sz w:val="21"/>
          <w:szCs w:val="24"/>
          <w:lang w:val="en-US" w:eastAsia="zh-CN" w:bidi="ar-SA"/>
        </w:rPr>
      </w:pPr>
      <w:r>
        <w:rPr>
          <w:rFonts w:hint="eastAsia" w:cstheme="minorBidi"/>
          <w:b w:val="0"/>
          <w:kern w:val="2"/>
          <w:sz w:val="21"/>
          <w:szCs w:val="24"/>
          <w:lang w:val="en-US" w:eastAsia="zh-CN" w:bidi="ar-SA"/>
        </w:rPr>
        <w:t>4)、功能应用：A、可检测就运动加速度情况，来分析运动物体的状态；B、可检测运动物体方向，来分析运动是否符合安全要求；C、可检测运动物体的姿态，来分析动物体的状况；D、可检测物体是否在静止状态，如果静止超过一定时间后，标签可进入低功耗模式，降低耗电；E、可检测物体是否开始运动状态，如果开始运动，标签即可退出低功耗模式，进入工作模式进行精确定位；</w:t>
      </w:r>
    </w:p>
    <w:p>
      <w:pPr>
        <w:numPr>
          <w:ilvl w:val="0"/>
          <w:numId w:val="0"/>
        </w:numPr>
        <w:rPr>
          <w:rFonts w:hint="eastAsia" w:cstheme="minorBidi"/>
          <w:b w:val="0"/>
          <w:kern w:val="2"/>
          <w:sz w:val="21"/>
          <w:szCs w:val="24"/>
          <w:lang w:val="en-US" w:eastAsia="zh-CN" w:bidi="ar-SA"/>
        </w:rPr>
      </w:pPr>
      <w:r>
        <w:rPr>
          <w:rFonts w:hint="eastAsia" w:cstheme="minorBidi"/>
          <w:b w:val="0"/>
          <w:kern w:val="2"/>
          <w:sz w:val="21"/>
          <w:szCs w:val="24"/>
          <w:lang w:val="en-US" w:eastAsia="zh-CN" w:bidi="ar-SA"/>
        </w:rPr>
        <w:t xml:space="preserve"> 6、温湿度传感器检测功能：</w:t>
      </w:r>
    </w:p>
    <w:p>
      <w:pPr>
        <w:numPr>
          <w:ilvl w:val="0"/>
          <w:numId w:val="0"/>
        </w:numPr>
        <w:rPr>
          <w:rFonts w:hint="eastAsia" w:cstheme="minorBidi"/>
          <w:b w:val="0"/>
          <w:kern w:val="2"/>
          <w:sz w:val="21"/>
          <w:szCs w:val="24"/>
          <w:lang w:val="en-US" w:eastAsia="zh-CN" w:bidi="ar-SA"/>
        </w:rPr>
      </w:pPr>
      <w:r>
        <w:rPr>
          <w:rFonts w:hint="eastAsia" w:cstheme="minorBidi"/>
          <w:b w:val="0"/>
          <w:kern w:val="2"/>
          <w:sz w:val="21"/>
          <w:szCs w:val="24"/>
          <w:lang w:val="en-US" w:eastAsia="zh-CN" w:bidi="ar-SA"/>
        </w:rPr>
        <w:t xml:space="preserve">       1）、控制引脚：</w:t>
      </w:r>
    </w:p>
    <w:p>
      <w:pPr>
        <w:numPr>
          <w:ilvl w:val="0"/>
          <w:numId w:val="0"/>
        </w:numPr>
        <w:ind w:firstLine="1260" w:firstLineChars="600"/>
        <w:rPr>
          <w:rFonts w:hint="default" w:cstheme="minorBidi"/>
          <w:b w:val="0"/>
          <w:kern w:val="2"/>
          <w:sz w:val="21"/>
          <w:szCs w:val="24"/>
          <w:lang w:val="en-US" w:eastAsia="zh-CN" w:bidi="ar-SA"/>
        </w:rPr>
      </w:pPr>
      <w:r>
        <w:rPr>
          <w:rFonts w:hint="eastAsia" w:cstheme="minorBidi"/>
          <w:b w:val="0"/>
          <w:kern w:val="2"/>
          <w:sz w:val="21"/>
          <w:szCs w:val="24"/>
          <w:lang w:val="en-US" w:eastAsia="zh-CN" w:bidi="ar-SA"/>
        </w:rPr>
        <w:t>U3芯片引脚7：I2C_SCL(主I2C时钟输出端口) ；</w:t>
      </w:r>
      <w:r>
        <w:rPr>
          <w:rFonts w:hint="eastAsia" w:cstheme="minorBidi"/>
          <w:b w:val="0"/>
          <w:bCs w:val="0"/>
          <w:color w:val="auto"/>
          <w:kern w:val="2"/>
          <w:sz w:val="21"/>
          <w:szCs w:val="24"/>
          <w:lang w:val="en-US" w:eastAsia="zh-CN" w:bidi="ar-SA"/>
        </w:rPr>
        <w:t>（UPM-6500：引脚7）</w:t>
      </w:r>
    </w:p>
    <w:p>
      <w:pPr>
        <w:numPr>
          <w:ilvl w:val="0"/>
          <w:numId w:val="0"/>
        </w:numPr>
        <w:ind w:left="2310" w:hanging="2310" w:hangingChars="1100"/>
        <w:rPr>
          <w:rFonts w:hint="eastAsia" w:cstheme="minorBidi"/>
          <w:b w:val="0"/>
          <w:bCs w:val="0"/>
          <w:color w:val="auto"/>
          <w:kern w:val="2"/>
          <w:sz w:val="21"/>
          <w:szCs w:val="24"/>
          <w:lang w:val="en-US" w:eastAsia="zh-CN" w:bidi="ar-SA"/>
        </w:rPr>
      </w:pPr>
      <w:r>
        <w:rPr>
          <w:rFonts w:hint="eastAsia" w:cstheme="minorBidi"/>
          <w:b w:val="0"/>
          <w:kern w:val="2"/>
          <w:sz w:val="21"/>
          <w:szCs w:val="24"/>
          <w:lang w:val="en-US" w:eastAsia="zh-CN" w:bidi="ar-SA"/>
        </w:rPr>
        <w:t xml:space="preserve">            U3芯片引脚9：I2C_SDA(主I2C串型数据收发端口) ；</w:t>
      </w:r>
      <w:r>
        <w:rPr>
          <w:rFonts w:hint="eastAsia" w:cstheme="minorBidi"/>
          <w:b w:val="0"/>
          <w:bCs w:val="0"/>
          <w:color w:val="auto"/>
          <w:kern w:val="2"/>
          <w:sz w:val="21"/>
          <w:szCs w:val="24"/>
          <w:lang w:val="en-US" w:eastAsia="zh-CN" w:bidi="ar-SA"/>
        </w:rPr>
        <w:t>（UPM-6500：引脚9）</w:t>
      </w:r>
    </w:p>
    <w:p>
      <w:pPr>
        <w:numPr>
          <w:ilvl w:val="0"/>
          <w:numId w:val="0"/>
        </w:numPr>
        <w:ind w:left="735" w:leftChars="0"/>
        <w:rPr>
          <w:rFonts w:hint="eastAsia" w:cstheme="minorBidi"/>
          <w:b w:val="0"/>
          <w:kern w:val="2"/>
          <w:sz w:val="21"/>
          <w:szCs w:val="24"/>
          <w:lang w:val="en-US" w:eastAsia="zh-CN" w:bidi="ar-SA"/>
        </w:rPr>
      </w:pPr>
      <w:r>
        <w:rPr>
          <w:rFonts w:hint="eastAsia" w:cstheme="minorBidi"/>
          <w:b w:val="0"/>
          <w:kern w:val="2"/>
          <w:sz w:val="21"/>
          <w:szCs w:val="24"/>
          <w:lang w:val="en-US" w:eastAsia="zh-CN" w:bidi="ar-SA"/>
        </w:rPr>
        <w:t>2）、功能：温度传感器、湿度传感器；</w:t>
      </w:r>
    </w:p>
    <w:p>
      <w:pPr>
        <w:numPr>
          <w:ilvl w:val="0"/>
          <w:numId w:val="0"/>
        </w:numPr>
        <w:ind w:left="745" w:leftChars="0"/>
        <w:rPr>
          <w:rFonts w:hint="eastAsia" w:cstheme="minorBidi"/>
          <w:b w:val="0"/>
          <w:kern w:val="2"/>
          <w:sz w:val="21"/>
          <w:szCs w:val="24"/>
          <w:lang w:val="en-US" w:eastAsia="zh-CN" w:bidi="ar-SA"/>
        </w:rPr>
      </w:pPr>
      <w:r>
        <w:rPr>
          <w:rFonts w:hint="eastAsia" w:cstheme="minorBidi"/>
          <w:b w:val="0"/>
          <w:kern w:val="2"/>
          <w:sz w:val="21"/>
          <w:szCs w:val="24"/>
          <w:lang w:val="en-US" w:eastAsia="zh-CN" w:bidi="ar-SA"/>
        </w:rPr>
        <w:t>3）、I2C地址：DESIGN NOTE:   I2C address 0000001b = 0x01；</w:t>
      </w:r>
    </w:p>
    <w:p>
      <w:pPr>
        <w:numPr>
          <w:ilvl w:val="0"/>
          <w:numId w:val="0"/>
        </w:numPr>
        <w:ind w:left="745" w:leftChars="0"/>
        <w:rPr>
          <w:rFonts w:hint="default" w:cstheme="minorBidi"/>
          <w:b w:val="0"/>
          <w:kern w:val="2"/>
          <w:sz w:val="21"/>
          <w:szCs w:val="24"/>
          <w:lang w:val="en-US" w:eastAsia="zh-CN" w:bidi="ar-SA"/>
        </w:rPr>
      </w:pPr>
      <w:r>
        <w:rPr>
          <w:rFonts w:hint="eastAsia" w:cstheme="minorBidi"/>
          <w:b w:val="0"/>
          <w:kern w:val="2"/>
          <w:sz w:val="21"/>
          <w:szCs w:val="24"/>
          <w:lang w:val="en-US" w:eastAsia="zh-CN" w:bidi="ar-SA"/>
        </w:rPr>
        <w:t>4）、功能应用：A、可检测温度，用来检测当前环境温度数据，用来分析当前环境温度适宜成度或可通过温度变化曲线分析当前环境的风险指数；（如：短时间温度急剧上升，可能存在明火风险；温度急剧下降可能异常事情发生等；）B、可检测试湿度，用来检测当前环境湿度数据，用来分析当前环境的湿度情况，可通过湿度变化曲线分析当前环境的风险指数或合适度等级等；如：湿度过大，可能存在水患问题或地面湿滑等问题；</w:t>
      </w:r>
    </w:p>
    <w:p>
      <w:pPr>
        <w:numPr>
          <w:ilvl w:val="0"/>
          <w:numId w:val="0"/>
        </w:numPr>
        <w:ind w:left="735" w:leftChars="0"/>
        <w:rPr>
          <w:rFonts w:hint="default" w:cstheme="minorBidi"/>
          <w:b w:val="0"/>
          <w:kern w:val="2"/>
          <w:sz w:val="21"/>
          <w:szCs w:val="24"/>
          <w:lang w:val="en-US" w:eastAsia="zh-CN" w:bidi="ar-SA"/>
        </w:rPr>
      </w:pPr>
    </w:p>
    <w:p>
      <w:pPr>
        <w:numPr>
          <w:ilvl w:val="0"/>
          <w:numId w:val="0"/>
        </w:numPr>
        <w:ind w:left="745" w:leftChars="0"/>
        <w:rPr>
          <w:rFonts w:hint="eastAsia" w:cstheme="minorBidi"/>
          <w:b w:val="0"/>
          <w:kern w:val="2"/>
          <w:sz w:val="21"/>
          <w:szCs w:val="24"/>
          <w:lang w:val="en-US" w:eastAsia="zh-CN" w:bidi="ar-SA"/>
        </w:rPr>
      </w:pPr>
    </w:p>
    <w:p>
      <w:pPr>
        <w:numPr>
          <w:ilvl w:val="0"/>
          <w:numId w:val="0"/>
        </w:numPr>
        <w:ind w:left="745" w:leftChars="0"/>
        <w:rPr>
          <w:rFonts w:hint="default" w:cstheme="minorBidi"/>
          <w:b w:val="0"/>
          <w:kern w:val="2"/>
          <w:sz w:val="21"/>
          <w:szCs w:val="24"/>
          <w:lang w:val="en-US" w:eastAsia="zh-CN" w:bidi="ar-SA"/>
        </w:rPr>
      </w:pPr>
    </w:p>
    <w:p>
      <w:r>
        <w:rPr>
          <w:rFonts w:hint="eastAsia" w:cstheme="minorBidi"/>
          <w:b w:val="0"/>
          <w:kern w:val="2"/>
          <w:sz w:val="21"/>
          <w:szCs w:val="24"/>
          <w:lang w:val="en-US" w:eastAsia="zh-CN" w:bidi="ar-SA"/>
        </w:rPr>
        <w:t>以上是我目前所能想到的一些状态及功能应用需求，肯定会有一些遗漏或不完善到方。如果您有新的功能应用想法也可进行添加优化。过程中有问题再进行详细沟通。谢谢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0B73765"/>
    <w:multiLevelType w:val="singleLevel"/>
    <w:tmpl w:val="D0B73765"/>
    <w:lvl w:ilvl="0" w:tentative="0">
      <w:start w:val="1"/>
      <w:numFmt w:val="decimal"/>
      <w:suff w:val="nothing"/>
      <w:lvlText w:val="%1、"/>
      <w:lvlJc w:val="left"/>
      <w:pPr>
        <w:ind w:left="735" w:leftChars="0" w:firstLine="0" w:firstLineChars="0"/>
      </w:pPr>
    </w:lvl>
  </w:abstractNum>
  <w:abstractNum w:abstractNumId="1">
    <w:nsid w:val="01B469C4"/>
    <w:multiLevelType w:val="singleLevel"/>
    <w:tmpl w:val="01B469C4"/>
    <w:lvl w:ilvl="0" w:tentative="0">
      <w:start w:val="1"/>
      <w:numFmt w:val="upperLetter"/>
      <w:suff w:val="nothing"/>
      <w:lvlText w:val="%1、"/>
      <w:lvlJc w:val="left"/>
      <w:pPr>
        <w:ind w:left="420" w:leftChars="0" w:firstLine="0" w:firstLineChars="0"/>
      </w:pPr>
    </w:lvl>
  </w:abstractNum>
  <w:abstractNum w:abstractNumId="2">
    <w:nsid w:val="68B995C8"/>
    <w:multiLevelType w:val="singleLevel"/>
    <w:tmpl w:val="68B995C8"/>
    <w:lvl w:ilvl="0" w:tentative="0">
      <w:start w:val="10"/>
      <w:numFmt w:val="upperLetter"/>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BAD457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林先生</cp:lastModifiedBy>
  <dcterms:modified xsi:type="dcterms:W3CDTF">2020-06-01T01:25:19Z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