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8707A" w:rsidRDefault="00B22336" w:rsidP="00B22336">
      <w:pPr>
        <w:pStyle w:val="a3"/>
        <w:ind w:left="420" w:firstLineChars="0" w:firstLine="0"/>
      </w:pPr>
      <w:r>
        <w:t>KC9001S</w:t>
      </w:r>
      <w:r w:rsidR="00327272">
        <w:t>数字小键盘</w:t>
      </w:r>
      <w:r w:rsidR="00327272">
        <w:rPr>
          <w:rFonts w:hint="eastAsia"/>
        </w:rPr>
        <w:t>(</w:t>
      </w:r>
      <w:r w:rsidR="00327272">
        <w:t>带屏幕</w:t>
      </w:r>
      <w:r w:rsidR="00327272">
        <w:rPr>
          <w:rFonts w:hint="eastAsia"/>
        </w:rPr>
        <w:t>):</w:t>
      </w:r>
    </w:p>
    <w:p w:rsidR="001F4A30" w:rsidRDefault="001F4A30" w:rsidP="001F4A30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显</w:t>
      </w:r>
      <w:r>
        <w:t>示屏</w:t>
      </w:r>
      <w:r>
        <w:rPr>
          <w:rFonts w:hint="eastAsia"/>
        </w:rPr>
        <w:t>内</w:t>
      </w:r>
      <w:r>
        <w:t>容如下</w:t>
      </w:r>
      <w:r>
        <w:rPr>
          <w:rFonts w:hint="eastAsia"/>
        </w:rPr>
        <w:t>:</w:t>
      </w:r>
    </w:p>
    <w:p w:rsidR="001F4A30" w:rsidRDefault="001F4A30" w:rsidP="001F4A30">
      <w:pPr>
        <w:pStyle w:val="a3"/>
        <w:ind w:left="840" w:firstLineChars="0" w:firstLine="0"/>
      </w:pPr>
    </w:p>
    <w:p w:rsidR="00A03488" w:rsidRDefault="005839D6" w:rsidP="001F4A30">
      <w:pPr>
        <w:pStyle w:val="a3"/>
        <w:ind w:left="840" w:firstLineChars="0" w:firstLine="0"/>
        <w:rPr>
          <w:noProof/>
        </w:rPr>
      </w:pPr>
      <w:r>
        <w:rPr>
          <w:noProof/>
        </w:rPr>
        <w:drawing>
          <wp:inline distT="0" distB="0" distL="0" distR="0" wp14:anchorId="4CCE905F" wp14:editId="0259F31B">
            <wp:extent cx="5825514" cy="1427043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1926" cy="143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336" w:rsidRDefault="00B22336" w:rsidP="001F4A30">
      <w:pPr>
        <w:pStyle w:val="a3"/>
        <w:ind w:left="840" w:firstLineChars="0" w:firstLine="0"/>
        <w:rPr>
          <w:noProof/>
        </w:rPr>
      </w:pPr>
    </w:p>
    <w:p w:rsidR="00A03488" w:rsidRDefault="00A03488" w:rsidP="001F4A30">
      <w:pPr>
        <w:pStyle w:val="a3"/>
        <w:ind w:left="840" w:firstLineChars="0" w:firstLine="0"/>
      </w:pPr>
    </w:p>
    <w:p w:rsidR="00A03488" w:rsidRDefault="00A03488" w:rsidP="00A03488">
      <w:pPr>
        <w:pStyle w:val="a3"/>
        <w:numPr>
          <w:ilvl w:val="0"/>
          <w:numId w:val="4"/>
        </w:numPr>
        <w:ind w:firstLineChars="0"/>
      </w:pPr>
      <w:proofErr w:type="gramStart"/>
      <w:r>
        <w:rPr>
          <w:rFonts w:hint="eastAsia"/>
        </w:rPr>
        <w:t>段</w:t>
      </w:r>
      <w:r>
        <w:t>码显示</w:t>
      </w:r>
      <w:proofErr w:type="gramEnd"/>
      <w:r>
        <w:rPr>
          <w:rFonts w:hint="eastAsia"/>
        </w:rPr>
        <w:t>:</w:t>
      </w:r>
    </w:p>
    <w:p w:rsidR="00A03488" w:rsidRDefault="00A03488" w:rsidP="00A03488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显</w:t>
      </w:r>
      <w:r>
        <w:t>示内容如上图印刷</w:t>
      </w:r>
      <w:r>
        <w:rPr>
          <w:rFonts w:hint="eastAsia"/>
        </w:rPr>
        <w:t>:</w:t>
      </w:r>
      <w:bookmarkStart w:id="0" w:name="_GoBack"/>
      <w:bookmarkEnd w:id="0"/>
    </w:p>
    <w:p w:rsidR="00EF2FFB" w:rsidRDefault="00EF2FFB" w:rsidP="00A03488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显示屏矩阵和逻辑如附件：</w:t>
      </w:r>
      <w:r w:rsidRPr="00EF2FFB">
        <w:rPr>
          <w:rFonts w:hint="eastAsia"/>
        </w:rPr>
        <w:t>HJT-10306-KC9001S</w:t>
      </w:r>
      <w:r w:rsidRPr="00EF2FFB">
        <w:rPr>
          <w:rFonts w:hint="eastAsia"/>
        </w:rPr>
        <w:t>）</w:t>
      </w:r>
      <w:r w:rsidRPr="00EF2FFB">
        <w:rPr>
          <w:rFonts w:hint="eastAsia"/>
        </w:rPr>
        <w:t>0.7-TN4.5</w:t>
      </w:r>
    </w:p>
    <w:p w:rsidR="0053491B" w:rsidRDefault="0053491B" w:rsidP="00B22336">
      <w:pPr>
        <w:pStyle w:val="a3"/>
        <w:ind w:left="1260" w:firstLineChars="0" w:firstLine="0"/>
      </w:pPr>
    </w:p>
    <w:p w:rsidR="001F4A30" w:rsidRDefault="001F4A30" w:rsidP="001F4A30"/>
    <w:p w:rsidR="00327272" w:rsidRDefault="00327272" w:rsidP="00327272">
      <w:pPr>
        <w:pStyle w:val="a3"/>
        <w:numPr>
          <w:ilvl w:val="0"/>
          <w:numId w:val="2"/>
        </w:numPr>
        <w:ind w:firstLineChars="0"/>
      </w:pPr>
      <w:r>
        <w:t>LAYOUT</w:t>
      </w:r>
      <w:r>
        <w:rPr>
          <w:rFonts w:hint="eastAsia"/>
        </w:rPr>
        <w:t>如</w:t>
      </w:r>
      <w:r>
        <w:t>下</w:t>
      </w:r>
      <w:r>
        <w:rPr>
          <w:rFonts w:hint="eastAsia"/>
        </w:rPr>
        <w:t>:</w:t>
      </w:r>
    </w:p>
    <w:p w:rsidR="00327272" w:rsidRDefault="00327272" w:rsidP="00327272">
      <w:pPr>
        <w:pStyle w:val="a3"/>
        <w:ind w:left="420" w:firstLineChars="0" w:firstLine="0"/>
      </w:pPr>
    </w:p>
    <w:p w:rsidR="00327272" w:rsidRDefault="00327272" w:rsidP="00327272">
      <w:pPr>
        <w:pStyle w:val="a3"/>
        <w:ind w:left="420" w:firstLineChars="0" w:firstLine="0"/>
      </w:pPr>
      <w:r>
        <w:t xml:space="preserve">　　　　　　　　　　　　　　</w:t>
      </w:r>
    </w:p>
    <w:p w:rsidR="00606A2C" w:rsidRDefault="00327272" w:rsidP="00606A2C">
      <w:pPr>
        <w:pStyle w:val="a3"/>
        <w:ind w:left="420" w:firstLineChars="0" w:firstLine="0"/>
      </w:pPr>
      <w:r>
        <w:rPr>
          <w:rFonts w:hint="eastAsia"/>
        </w:rPr>
        <w:t xml:space="preserve">　　</w:t>
      </w:r>
      <w:r w:rsidR="00F4563F">
        <w:t xml:space="preserve">  </w:t>
      </w:r>
      <w:r w:rsidR="00606A2C">
        <w:tab/>
      </w:r>
      <w:r w:rsidR="00606A2C">
        <w:tab/>
      </w:r>
      <w:r w:rsidR="00606A2C">
        <w:tab/>
      </w:r>
      <w:r w:rsidR="00606A2C">
        <w:tab/>
      </w:r>
      <w:r>
        <w:rPr>
          <w:rFonts w:hint="eastAsia"/>
        </w:rPr>
        <w:t>(</w:t>
      </w:r>
      <w:proofErr w:type="gramStart"/>
      <w:r w:rsidR="00F4563F">
        <w:rPr>
          <w:rFonts w:hint="eastAsia"/>
        </w:rPr>
        <w:t>单零</w:t>
      </w:r>
      <w:r>
        <w:rPr>
          <w:rFonts w:hint="eastAsia"/>
        </w:rPr>
        <w:t>版</w:t>
      </w:r>
      <w:proofErr w:type="gramEnd"/>
      <w:r>
        <w:rPr>
          <w:rFonts w:hint="eastAsia"/>
        </w:rPr>
        <w:t>)</w:t>
      </w:r>
      <w:r>
        <w:t>:</w:t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tab/>
      </w:r>
      <w:r w:rsidR="00606A2C">
        <w:rPr>
          <w:rFonts w:hint="eastAsia"/>
        </w:rPr>
        <w:t>(</w:t>
      </w:r>
      <w:proofErr w:type="gramStart"/>
      <w:r w:rsidR="00606A2C">
        <w:rPr>
          <w:rFonts w:hint="eastAsia"/>
        </w:rPr>
        <w:t>双</w:t>
      </w:r>
      <w:r w:rsidR="00606A2C">
        <w:rPr>
          <w:rFonts w:hint="eastAsia"/>
        </w:rPr>
        <w:t>零版</w:t>
      </w:r>
      <w:proofErr w:type="gramEnd"/>
      <w:r w:rsidR="00606A2C">
        <w:rPr>
          <w:rFonts w:hint="eastAsia"/>
        </w:rPr>
        <w:t>)</w:t>
      </w:r>
      <w:r w:rsidR="00606A2C">
        <w:t>:</w:t>
      </w:r>
    </w:p>
    <w:p w:rsidR="00327272" w:rsidRDefault="00327272" w:rsidP="00327272">
      <w:pPr>
        <w:pStyle w:val="a3"/>
        <w:ind w:left="420" w:firstLineChars="0" w:firstLine="0"/>
      </w:pPr>
    </w:p>
    <w:p w:rsidR="00327272" w:rsidRPr="00327272" w:rsidRDefault="00327272" w:rsidP="00327272">
      <w:pPr>
        <w:pStyle w:val="a3"/>
        <w:ind w:left="420" w:firstLineChars="0" w:firstLine="0"/>
      </w:pPr>
    </w:p>
    <w:p w:rsidR="00327272" w:rsidRDefault="00327272" w:rsidP="00327272">
      <w:pPr>
        <w:pStyle w:val="a3"/>
        <w:ind w:left="420" w:firstLineChars="0" w:firstLine="0"/>
        <w:rPr>
          <w:noProof/>
        </w:rPr>
      </w:pPr>
      <w:r>
        <w:rPr>
          <w:rFonts w:hint="eastAsia"/>
          <w:noProof/>
        </w:rPr>
        <w:t xml:space="preserve">　</w:t>
      </w:r>
      <w:r>
        <w:rPr>
          <w:noProof/>
        </w:rPr>
        <w:t xml:space="preserve">　　</w:t>
      </w:r>
      <w:r w:rsidR="001F4A30">
        <w:rPr>
          <w:noProof/>
        </w:rPr>
        <w:tab/>
      </w:r>
      <w:r w:rsidR="00606A2C">
        <w:rPr>
          <w:noProof/>
        </w:rPr>
        <w:drawing>
          <wp:inline distT="0" distB="0" distL="0" distR="0" wp14:anchorId="1C09E442" wp14:editId="4D76AF76">
            <wp:extent cx="2367758" cy="21909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4236" cy="220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6A2C">
        <w:rPr>
          <w:noProof/>
        </w:rPr>
        <w:t xml:space="preserve">      </w:t>
      </w:r>
      <w:r w:rsidR="00606A2C">
        <w:rPr>
          <w:noProof/>
        </w:rPr>
        <w:drawing>
          <wp:inline distT="0" distB="0" distL="0" distR="0" wp14:anchorId="04ECC970" wp14:editId="7CB080B5">
            <wp:extent cx="2386940" cy="22329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8829" cy="22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63F" w:rsidRDefault="00F4563F" w:rsidP="00327272">
      <w:pPr>
        <w:pStyle w:val="a3"/>
        <w:ind w:left="420" w:firstLineChars="0" w:firstLine="0"/>
        <w:rPr>
          <w:noProof/>
        </w:rPr>
      </w:pPr>
      <w:r>
        <w:rPr>
          <w:rFonts w:hint="eastAsia"/>
          <w:noProof/>
        </w:rPr>
        <w:t xml:space="preserve"> </w:t>
      </w:r>
    </w:p>
    <w:p w:rsidR="00F4563F" w:rsidRDefault="00F4563F" w:rsidP="00327272">
      <w:pPr>
        <w:pStyle w:val="a3"/>
        <w:ind w:left="420" w:firstLineChars="0" w:firstLine="0"/>
        <w:rPr>
          <w:noProof/>
        </w:rPr>
      </w:pPr>
    </w:p>
    <w:p w:rsidR="00327272" w:rsidRDefault="00327272" w:rsidP="00327272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功</w:t>
      </w:r>
      <w:r>
        <w:t>能说明如下</w:t>
      </w:r>
      <w:r>
        <w:rPr>
          <w:rFonts w:hint="eastAsia"/>
        </w:rPr>
        <w:t>:</w:t>
      </w:r>
    </w:p>
    <w:p w:rsidR="00327272" w:rsidRDefault="00327272" w:rsidP="0032727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异步版</w:t>
      </w:r>
      <w:r>
        <w:rPr>
          <w:rFonts w:hint="eastAsia"/>
        </w:rPr>
        <w:t>:</w:t>
      </w:r>
      <w:r w:rsidR="001F4A30">
        <w:rPr>
          <w:rFonts w:hint="eastAsia"/>
        </w:rPr>
        <w:t>和</w:t>
      </w:r>
      <w:r w:rsidR="001F4A30">
        <w:t>电脑原</w:t>
      </w:r>
      <w:r w:rsidR="001F4A30">
        <w:rPr>
          <w:rFonts w:hint="eastAsia"/>
        </w:rPr>
        <w:t>始</w:t>
      </w:r>
      <w:r w:rsidR="001F4A30">
        <w:t>键盘不冲突</w:t>
      </w:r>
    </w:p>
    <w:p w:rsidR="00327272" w:rsidRDefault="00327272" w:rsidP="0032727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所</w:t>
      </w:r>
      <w:r>
        <w:t>有按键按下以后</w:t>
      </w:r>
      <w:proofErr w:type="gramStart"/>
      <w:r>
        <w:t>不</w:t>
      </w:r>
      <w:proofErr w:type="gramEnd"/>
      <w:r>
        <w:t>弹起只</w:t>
      </w:r>
      <w:r>
        <w:rPr>
          <w:rFonts w:hint="eastAsia"/>
        </w:rPr>
        <w:t>发</w:t>
      </w:r>
      <w:r>
        <w:t>一个码值</w:t>
      </w:r>
      <w:r>
        <w:rPr>
          <w:rFonts w:hint="eastAsia"/>
        </w:rPr>
        <w:t>;</w:t>
      </w:r>
      <w:proofErr w:type="gramStart"/>
      <w:r>
        <w:rPr>
          <w:rFonts w:hint="eastAsia"/>
        </w:rPr>
        <w:t>不</w:t>
      </w:r>
      <w:proofErr w:type="gramEnd"/>
      <w:r>
        <w:t>连</w:t>
      </w:r>
      <w:r>
        <w:rPr>
          <w:rFonts w:hint="eastAsia"/>
        </w:rPr>
        <w:t>发</w:t>
      </w:r>
      <w:r>
        <w:rPr>
          <w:rFonts w:hint="eastAsia"/>
        </w:rPr>
        <w:t>;</w:t>
      </w:r>
    </w:p>
    <w:p w:rsidR="00327272" w:rsidRDefault="00327272" w:rsidP="0032727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安</w:t>
      </w:r>
      <w:r>
        <w:t>卓</w:t>
      </w:r>
      <w:r>
        <w:rPr>
          <w:rFonts w:hint="eastAsia"/>
        </w:rPr>
        <w:t>,</w:t>
      </w:r>
      <w:r>
        <w:t>WINDOWS,</w:t>
      </w:r>
      <w:r>
        <w:rPr>
          <w:rFonts w:hint="eastAsia"/>
        </w:rPr>
        <w:t>苹</w:t>
      </w:r>
      <w:r>
        <w:t>果系统全</w:t>
      </w:r>
      <w:r>
        <w:rPr>
          <w:rFonts w:hint="eastAsia"/>
        </w:rPr>
        <w:t>兼容</w:t>
      </w:r>
      <w:r>
        <w:rPr>
          <w:rFonts w:hint="eastAsia"/>
        </w:rPr>
        <w:t>;</w:t>
      </w:r>
    </w:p>
    <w:p w:rsidR="00327272" w:rsidRDefault="00327272" w:rsidP="00327272">
      <w:pPr>
        <w:pStyle w:val="a3"/>
        <w:numPr>
          <w:ilvl w:val="0"/>
          <w:numId w:val="3"/>
        </w:numPr>
        <w:ind w:firstLineChars="0"/>
      </w:pPr>
      <w:r>
        <w:t>.</w:t>
      </w:r>
      <w:r>
        <w:rPr>
          <w:rFonts w:hint="eastAsia"/>
        </w:rPr>
        <w:t>点</w:t>
      </w:r>
      <w:r>
        <w:t>号永远是</w:t>
      </w:r>
      <w:r>
        <w:rPr>
          <w:rFonts w:hint="eastAsia"/>
        </w:rPr>
        <w:t>半角</w:t>
      </w:r>
      <w:r>
        <w:t>输入</w:t>
      </w:r>
      <w:r>
        <w:rPr>
          <w:rFonts w:hint="eastAsia"/>
        </w:rPr>
        <w:t>,</w:t>
      </w:r>
      <w:r>
        <w:rPr>
          <w:rFonts w:hint="eastAsia"/>
        </w:rPr>
        <w:t>不</w:t>
      </w:r>
      <w:r>
        <w:t>会变成句号</w:t>
      </w:r>
      <w:r>
        <w:rPr>
          <w:rFonts w:hint="eastAsia"/>
        </w:rPr>
        <w:t>;</w:t>
      </w:r>
    </w:p>
    <w:p w:rsidR="001F4A30" w:rsidRDefault="001F4A30" w:rsidP="0032727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其余</w:t>
      </w:r>
      <w:r>
        <w:t>功能请看</w:t>
      </w:r>
      <w:r>
        <w:rPr>
          <w:rFonts w:hint="eastAsia"/>
        </w:rPr>
        <w:t>LAYOUT</w:t>
      </w:r>
      <w:r>
        <w:t>:NUMLOCK</w:t>
      </w:r>
      <w:r>
        <w:rPr>
          <w:rFonts w:hint="eastAsia"/>
        </w:rPr>
        <w:t xml:space="preserve">　</w:t>
      </w:r>
      <w:r>
        <w:rPr>
          <w:rFonts w:hint="eastAsia"/>
        </w:rPr>
        <w:t>ON</w:t>
      </w:r>
      <w:r>
        <w:rPr>
          <w:rFonts w:hint="eastAsia"/>
        </w:rPr>
        <w:t>是黑</w:t>
      </w:r>
      <w:r>
        <w:t>色</w:t>
      </w:r>
      <w:r>
        <w:rPr>
          <w:rFonts w:hint="eastAsia"/>
        </w:rPr>
        <w:t>字</w:t>
      </w:r>
      <w:r>
        <w:t>符功能</w:t>
      </w:r>
      <w:r>
        <w:rPr>
          <w:rFonts w:hint="eastAsia"/>
        </w:rPr>
        <w:t>,</w:t>
      </w:r>
      <w:r>
        <w:t>NUM</w:t>
      </w:r>
      <w:r>
        <w:rPr>
          <w:rFonts w:hint="eastAsia"/>
        </w:rPr>
        <w:t>LOCK</w:t>
      </w:r>
      <w:r>
        <w:rPr>
          <w:rFonts w:hint="eastAsia"/>
        </w:rPr>
        <w:t xml:space="preserve">　</w:t>
      </w:r>
      <w:r>
        <w:rPr>
          <w:rFonts w:hint="eastAsia"/>
        </w:rPr>
        <w:t>OFF</w:t>
      </w:r>
      <w:r>
        <w:rPr>
          <w:rFonts w:hint="eastAsia"/>
        </w:rPr>
        <w:t xml:space="preserve">　是</w:t>
      </w:r>
      <w:r>
        <w:t>蓝色字符功能</w:t>
      </w:r>
      <w:r>
        <w:rPr>
          <w:rFonts w:hint="eastAsia"/>
        </w:rPr>
        <w:t>,</w:t>
      </w:r>
      <w:r w:rsidR="00B22336">
        <w:t xml:space="preserve"> </w:t>
      </w:r>
    </w:p>
    <w:p w:rsidR="00606A2C" w:rsidRDefault="004C0A4B" w:rsidP="0059453F">
      <w:pPr>
        <w:pStyle w:val="a3"/>
        <w:numPr>
          <w:ilvl w:val="0"/>
          <w:numId w:val="3"/>
        </w:numPr>
        <w:ind w:firstLineChars="0"/>
      </w:pPr>
      <w:r w:rsidRPr="00F4563F">
        <w:rPr>
          <w:rFonts w:hint="eastAsia"/>
        </w:rPr>
        <w:t>开</w:t>
      </w:r>
      <w:r w:rsidRPr="00F4563F">
        <w:t>关拨动</w:t>
      </w:r>
      <w:r w:rsidRPr="00F4563F">
        <w:rPr>
          <w:rFonts w:hint="eastAsia"/>
        </w:rPr>
        <w:t>开</w:t>
      </w:r>
      <w:r w:rsidRPr="00F4563F">
        <w:rPr>
          <w:rFonts w:hint="eastAsia"/>
        </w:rPr>
        <w:t>,</w:t>
      </w:r>
      <w:r w:rsidR="00B22336">
        <w:rPr>
          <w:rFonts w:hint="eastAsia"/>
        </w:rPr>
        <w:t>开</w:t>
      </w:r>
      <w:r w:rsidR="00B22336">
        <w:t>机后</w:t>
      </w:r>
      <w:r w:rsidRPr="00F4563F">
        <w:rPr>
          <w:rFonts w:hint="eastAsia"/>
        </w:rPr>
        <w:t>默认</w:t>
      </w:r>
      <w:r w:rsidRPr="00F4563F">
        <w:t>为数字小键盘功能</w:t>
      </w:r>
      <w:r w:rsidR="00606A2C">
        <w:rPr>
          <w:rFonts w:hint="eastAsia"/>
        </w:rPr>
        <w:t>，且</w:t>
      </w:r>
      <w:r w:rsidR="00606A2C">
        <w:rPr>
          <w:rFonts w:hint="eastAsia"/>
        </w:rPr>
        <w:t>N</w:t>
      </w:r>
      <w:r w:rsidR="00606A2C">
        <w:t xml:space="preserve">UM </w:t>
      </w:r>
      <w:r w:rsidR="00606A2C">
        <w:rPr>
          <w:rFonts w:hint="eastAsia"/>
        </w:rPr>
        <w:t>默认为</w:t>
      </w:r>
      <w:r w:rsidR="00606A2C">
        <w:rPr>
          <w:rFonts w:hint="eastAsia"/>
        </w:rPr>
        <w:t>O</w:t>
      </w:r>
      <w:r w:rsidR="00606A2C">
        <w:t>N</w:t>
      </w:r>
      <w:r w:rsidR="00606A2C">
        <w:rPr>
          <w:rFonts w:hint="eastAsia"/>
        </w:rPr>
        <w:t>状态</w:t>
      </w:r>
      <w:r w:rsidR="00606A2C">
        <w:rPr>
          <w:rFonts w:hint="eastAsia"/>
        </w:rPr>
        <w:t xml:space="preserve"> </w:t>
      </w:r>
    </w:p>
    <w:p w:rsidR="00C201C4" w:rsidRDefault="001F4A30" w:rsidP="00606A2C">
      <w:pPr>
        <w:pStyle w:val="a3"/>
        <w:ind w:left="1261" w:firstLineChars="0" w:firstLine="0"/>
      </w:pPr>
      <w:r>
        <w:t>数字键盘功能</w:t>
      </w:r>
      <w:r>
        <w:rPr>
          <w:rFonts w:hint="eastAsia"/>
        </w:rPr>
        <w:t>状</w:t>
      </w:r>
      <w:r>
        <w:t>态下</w:t>
      </w:r>
      <w:r>
        <w:rPr>
          <w:rFonts w:hint="eastAsia"/>
        </w:rPr>
        <w:t>,</w:t>
      </w:r>
      <w:r>
        <w:rPr>
          <w:rFonts w:hint="eastAsia"/>
        </w:rPr>
        <w:t>屏</w:t>
      </w:r>
      <w:r w:rsidR="00B22336">
        <w:t>幕</w:t>
      </w:r>
      <w:r>
        <w:t>显示</w:t>
      </w:r>
      <w:r>
        <w:rPr>
          <w:rFonts w:hint="eastAsia"/>
        </w:rPr>
        <w:t>字</w:t>
      </w:r>
      <w:r>
        <w:t>符</w:t>
      </w:r>
      <w:r w:rsidR="00B22336">
        <w:rPr>
          <w:rFonts w:hint="eastAsia"/>
        </w:rPr>
        <w:t>如下字符</w:t>
      </w:r>
      <w:r w:rsidR="00B22336">
        <w:rPr>
          <w:rFonts w:hint="eastAsia"/>
        </w:rPr>
        <w:t>:</w:t>
      </w:r>
    </w:p>
    <w:p w:rsidR="00A728E9" w:rsidRDefault="00B22336" w:rsidP="00A728E9">
      <w:pPr>
        <w:ind w:left="1260"/>
      </w:pPr>
      <w:r>
        <w:rPr>
          <w:rFonts w:hint="eastAsia"/>
        </w:rPr>
        <w:t>9</w:t>
      </w:r>
      <w:r>
        <w:t xml:space="preserve"> 8 7 6 5 4 3 2 1 0 + - * /  NUM K  </w:t>
      </w:r>
      <w:r>
        <w:rPr>
          <w:rFonts w:hint="eastAsia"/>
        </w:rPr>
        <w:t>说明</w:t>
      </w:r>
      <w:r>
        <w:rPr>
          <w:rFonts w:hint="eastAsia"/>
        </w:rPr>
        <w:t>:</w:t>
      </w:r>
      <w:r>
        <w:rPr>
          <w:rFonts w:hint="eastAsia"/>
        </w:rPr>
        <w:t>当</w:t>
      </w:r>
      <w:r>
        <w:rPr>
          <w:rFonts w:hint="eastAsia"/>
        </w:rPr>
        <w:t>N</w:t>
      </w:r>
      <w:r>
        <w:t xml:space="preserve">UM ON </w:t>
      </w:r>
      <w:r>
        <w:rPr>
          <w:rFonts w:hint="eastAsia"/>
        </w:rPr>
        <w:t>显示</w:t>
      </w:r>
      <w:r>
        <w:rPr>
          <w:rFonts w:hint="eastAsia"/>
        </w:rPr>
        <w:t>N</w:t>
      </w:r>
      <w:r>
        <w:t>UM,  K(</w:t>
      </w:r>
      <w:r>
        <w:rPr>
          <w:rFonts w:hint="eastAsia"/>
        </w:rPr>
        <w:t>当小键盘模式时此符号长显</w:t>
      </w:r>
      <w:r>
        <w:t>)</w:t>
      </w:r>
    </w:p>
    <w:p w:rsidR="00F4563F" w:rsidRDefault="009A3C07" w:rsidP="00B2233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其</w:t>
      </w:r>
      <w:r>
        <w:t>余功能，详见</w:t>
      </w:r>
      <w:r>
        <w:t>KC9001S</w:t>
      </w:r>
      <w:r>
        <w:rPr>
          <w:rFonts w:hint="eastAsia"/>
        </w:rPr>
        <w:t>规</w:t>
      </w:r>
      <w:r>
        <w:t>格说明书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t>计算器模式和键盘模式都需要</w:t>
      </w:r>
      <w:r w:rsidRPr="00AC2CE3">
        <w:t>10</w:t>
      </w:r>
      <w:r w:rsidRPr="00AC2CE3">
        <w:rPr>
          <w:rFonts w:hint="eastAsia"/>
        </w:rPr>
        <w:t>分钟无操作休眠关屏，按任意键唤醒，两种模式唤醒后，</w:t>
      </w:r>
      <w:proofErr w:type="gramStart"/>
      <w:r w:rsidRPr="00AC2CE3">
        <w:rPr>
          <w:rFonts w:hint="eastAsia"/>
        </w:rPr>
        <w:t>需清屏</w:t>
      </w:r>
      <w:proofErr w:type="gramEnd"/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t>2.4G/</w:t>
      </w:r>
      <w:proofErr w:type="gramStart"/>
      <w:r w:rsidRPr="00AC2CE3">
        <w:rPr>
          <w:rFonts w:hint="eastAsia"/>
        </w:rPr>
        <w:t>蓝牙</w:t>
      </w:r>
      <w:proofErr w:type="gramEnd"/>
      <w:r w:rsidRPr="00AC2CE3">
        <w:rPr>
          <w:rFonts w:hint="eastAsia"/>
        </w:rPr>
        <w:t xml:space="preserve"> </w:t>
      </w:r>
      <w:r w:rsidRPr="00AC2CE3">
        <w:t xml:space="preserve"> </w:t>
      </w:r>
      <w:r w:rsidRPr="00AC2CE3">
        <w:rPr>
          <w:rFonts w:hint="eastAsia"/>
        </w:rPr>
        <w:t>需要对码（对码键在板子后面）以及屏上面显示电池符号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t>数字键码值取</w:t>
      </w:r>
      <w:r w:rsidRPr="00AC2CE3">
        <w:rPr>
          <w:rFonts w:hint="eastAsia"/>
        </w:rPr>
        <w:t>1</w:t>
      </w:r>
      <w:r w:rsidRPr="00AC2CE3">
        <w:t>04</w:t>
      </w:r>
      <w:r w:rsidRPr="00AC2CE3">
        <w:rPr>
          <w:rFonts w:hint="eastAsia"/>
        </w:rPr>
        <w:t>键数字键盘区的码值</w:t>
      </w:r>
      <w:r w:rsidRPr="00AC2CE3">
        <w:rPr>
          <w:rFonts w:hint="eastAsia"/>
        </w:rPr>
        <w:t>,</w:t>
      </w:r>
      <w:r w:rsidRPr="00AC2CE3">
        <w:t>ENTER</w:t>
      </w:r>
      <w:proofErr w:type="gramStart"/>
      <w:r w:rsidRPr="00AC2CE3">
        <w:rPr>
          <w:rFonts w:hint="eastAsia"/>
        </w:rPr>
        <w:t>键取大</w:t>
      </w:r>
      <w:proofErr w:type="gramEnd"/>
      <w:r w:rsidRPr="00AC2CE3">
        <w:rPr>
          <w:rFonts w:hint="eastAsia"/>
        </w:rPr>
        <w:t>键区的</w:t>
      </w:r>
      <w:r w:rsidRPr="00AC2CE3">
        <w:rPr>
          <w:rFonts w:hint="eastAsia"/>
        </w:rPr>
        <w:t>E</w:t>
      </w:r>
      <w:r w:rsidRPr="00AC2CE3">
        <w:t>NTER.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t>LED</w:t>
      </w:r>
      <w:r w:rsidRPr="00AC2CE3">
        <w:rPr>
          <w:rFonts w:hint="eastAsia"/>
        </w:rPr>
        <w:t>上电指</w:t>
      </w:r>
      <w:r w:rsidRPr="00AC2CE3">
        <w:t>示灯</w:t>
      </w:r>
      <w:r w:rsidRPr="00AC2CE3">
        <w:rPr>
          <w:rFonts w:hint="eastAsia"/>
        </w:rPr>
        <w:t>:</w:t>
      </w:r>
      <w:r w:rsidRPr="00AC2CE3">
        <w:rPr>
          <w:rFonts w:hint="eastAsia"/>
        </w:rPr>
        <w:t>电源开关拨动到开状态，红</w:t>
      </w:r>
      <w:r w:rsidRPr="00AC2CE3">
        <w:t>灯亮一下即灭</w:t>
      </w:r>
      <w:r w:rsidRPr="00AC2CE3">
        <w:t>,</w:t>
      </w:r>
      <w:r w:rsidRPr="00AC2CE3">
        <w:rPr>
          <w:rFonts w:hint="eastAsia"/>
        </w:rPr>
        <w:t>然后默认蓝灯亮（也就是开机后默认为键盘模式，并且默认</w:t>
      </w:r>
      <w:r w:rsidRPr="00AC2CE3">
        <w:rPr>
          <w:rFonts w:hint="eastAsia"/>
        </w:rPr>
        <w:t>N</w:t>
      </w:r>
      <w:r w:rsidRPr="00AC2CE3">
        <w:t>UM ON</w:t>
      </w:r>
      <w:r w:rsidRPr="00AC2CE3">
        <w:rPr>
          <w:rFonts w:hint="eastAsia"/>
        </w:rPr>
        <w:t>打开）</w:t>
      </w:r>
      <w:r w:rsidRPr="00AC2CE3">
        <w:rPr>
          <w:rFonts w:hint="eastAsia"/>
        </w:rPr>
        <w:t xml:space="preserve"> </w:t>
      </w:r>
      <w:r w:rsidRPr="00AC2CE3">
        <w:rPr>
          <w:rFonts w:hint="eastAsia"/>
        </w:rPr>
        <w:t>之后，蓝灯</w:t>
      </w:r>
      <w:r w:rsidRPr="00AC2CE3">
        <w:t>一样随着</w:t>
      </w:r>
      <w:r w:rsidRPr="00AC2CE3">
        <w:rPr>
          <w:rFonts w:hint="eastAsia"/>
        </w:rPr>
        <w:t>NUM</w:t>
      </w:r>
      <w:r w:rsidRPr="00AC2CE3">
        <w:t>LOCK</w:t>
      </w:r>
      <w:r w:rsidRPr="00AC2CE3">
        <w:rPr>
          <w:rFonts w:hint="eastAsia"/>
        </w:rPr>
        <w:t xml:space="preserve">　</w:t>
      </w:r>
      <w:r w:rsidRPr="00AC2CE3">
        <w:t>ON</w:t>
      </w:r>
      <w:r w:rsidRPr="00AC2CE3">
        <w:rPr>
          <w:rFonts w:hint="eastAsia"/>
        </w:rPr>
        <w:t xml:space="preserve">　</w:t>
      </w:r>
      <w:r w:rsidRPr="00AC2CE3">
        <w:t>亮</w:t>
      </w:r>
      <w:r w:rsidRPr="00AC2CE3">
        <w:rPr>
          <w:rFonts w:hint="eastAsia"/>
        </w:rPr>
        <w:t>,</w:t>
      </w:r>
      <w:r w:rsidRPr="00AC2CE3">
        <w:t>NUMLOCK</w:t>
      </w:r>
      <w:r w:rsidRPr="00AC2CE3">
        <w:rPr>
          <w:rFonts w:hint="eastAsia"/>
        </w:rPr>
        <w:t xml:space="preserve">　</w:t>
      </w:r>
      <w:r w:rsidRPr="00AC2CE3">
        <w:rPr>
          <w:rFonts w:hint="eastAsia"/>
        </w:rPr>
        <w:t>OFF</w:t>
      </w:r>
      <w:r w:rsidRPr="00AC2CE3">
        <w:rPr>
          <w:rFonts w:hint="eastAsia"/>
        </w:rPr>
        <w:t>灭</w:t>
      </w:r>
      <w:r w:rsidRPr="00AC2CE3">
        <w:rPr>
          <w:rFonts w:hint="eastAsia"/>
        </w:rPr>
        <w:t>;</w:t>
      </w:r>
      <w:r w:rsidRPr="00AC2CE3">
        <w:rPr>
          <w:rFonts w:hint="eastAsia"/>
        </w:rPr>
        <w:t>当</w:t>
      </w:r>
      <w:r w:rsidRPr="00AC2CE3">
        <w:t>切换到计算器状态</w:t>
      </w:r>
      <w:r w:rsidRPr="00AC2CE3">
        <w:rPr>
          <w:rFonts w:hint="eastAsia"/>
        </w:rPr>
        <w:t>,</w:t>
      </w:r>
      <w:r w:rsidRPr="00AC2CE3">
        <w:rPr>
          <w:rFonts w:hint="eastAsia"/>
        </w:rPr>
        <w:t>蓝</w:t>
      </w:r>
      <w:r w:rsidRPr="00AC2CE3">
        <w:t>灯</w:t>
      </w:r>
      <w:r w:rsidRPr="00AC2CE3">
        <w:rPr>
          <w:rFonts w:hint="eastAsia"/>
        </w:rPr>
        <w:t>长亮</w:t>
      </w:r>
      <w:r w:rsidRPr="00AC2CE3">
        <w:rPr>
          <w:rFonts w:hint="eastAsia"/>
        </w:rPr>
        <w:t>(</w:t>
      </w:r>
      <w:r w:rsidRPr="00AC2CE3">
        <w:rPr>
          <w:rFonts w:hint="eastAsia"/>
        </w:rPr>
        <w:t>不</w:t>
      </w:r>
      <w:r w:rsidRPr="00AC2CE3">
        <w:t>受</w:t>
      </w:r>
      <w:r w:rsidRPr="00AC2CE3">
        <w:rPr>
          <w:rFonts w:hint="eastAsia"/>
        </w:rPr>
        <w:t>NUM</w:t>
      </w:r>
      <w:r w:rsidRPr="00AC2CE3">
        <w:rPr>
          <w:rFonts w:hint="eastAsia"/>
        </w:rPr>
        <w:t>控</w:t>
      </w:r>
      <w:r w:rsidRPr="00AC2CE3">
        <w:t>制因为计算器状态</w:t>
      </w:r>
      <w:r w:rsidRPr="00AC2CE3">
        <w:rPr>
          <w:rFonts w:hint="eastAsia"/>
        </w:rPr>
        <w:t>NUM</w:t>
      </w:r>
      <w:r w:rsidRPr="00AC2CE3">
        <w:rPr>
          <w:rFonts w:hint="eastAsia"/>
        </w:rPr>
        <w:t>是</w:t>
      </w:r>
      <w:r w:rsidRPr="00AC2CE3">
        <w:rPr>
          <w:rFonts w:hint="eastAsia"/>
        </w:rPr>
        <w:t>CA</w:t>
      </w:r>
      <w:r w:rsidRPr="00AC2CE3">
        <w:rPr>
          <w:rFonts w:hint="eastAsia"/>
        </w:rPr>
        <w:t>功</w:t>
      </w:r>
      <w:r w:rsidRPr="00AC2CE3">
        <w:t>能了</w:t>
      </w:r>
      <w:r w:rsidRPr="00AC2CE3">
        <w:rPr>
          <w:rFonts w:hint="eastAsia"/>
        </w:rPr>
        <w:t>)</w:t>
      </w:r>
      <w:r w:rsidRPr="00AC2CE3">
        <w:t>;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t>配</w:t>
      </w:r>
      <w:r w:rsidRPr="00AC2CE3">
        <w:t>对时都是</w:t>
      </w:r>
      <w:r w:rsidRPr="00AC2CE3">
        <w:rPr>
          <w:rFonts w:hint="eastAsia"/>
        </w:rPr>
        <w:t>按小</w:t>
      </w:r>
      <w:r w:rsidRPr="00AC2CE3">
        <w:t>键盘背面一个对码键</w:t>
      </w:r>
      <w:r w:rsidRPr="00AC2CE3">
        <w:rPr>
          <w:rFonts w:hint="eastAsia"/>
        </w:rPr>
        <w:t>.</w:t>
      </w:r>
      <w:r w:rsidRPr="00AC2CE3">
        <w:rPr>
          <w:rFonts w:hint="eastAsia"/>
        </w:rPr>
        <w:t>对</w:t>
      </w:r>
      <w:r w:rsidRPr="00AC2CE3">
        <w:t>码时红蓝交替</w:t>
      </w:r>
      <w:proofErr w:type="gramStart"/>
      <w:r w:rsidRPr="00AC2CE3">
        <w:t>闪</w:t>
      </w:r>
      <w:proofErr w:type="gramEnd"/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t>充电时：亮红灯</w:t>
      </w:r>
      <w:r w:rsidRPr="00AC2CE3">
        <w:rPr>
          <w:rFonts w:hint="eastAsia"/>
        </w:rPr>
        <w:t>,</w:t>
      </w:r>
      <w:r w:rsidRPr="00AC2CE3">
        <w:rPr>
          <w:rFonts w:hint="eastAsia"/>
        </w:rPr>
        <w:t>并</w:t>
      </w:r>
      <w:r w:rsidRPr="00AC2CE3">
        <w:rPr>
          <w:rFonts w:hint="eastAsia"/>
        </w:rPr>
        <w:t>且</w:t>
      </w:r>
      <w:r w:rsidRPr="00AC2CE3">
        <w:rPr>
          <w:rFonts w:hint="eastAsia"/>
        </w:rPr>
        <w:t>当开机状态时屏幕有一个电池符号闪（当关机</w:t>
      </w:r>
      <w:proofErr w:type="gramStart"/>
      <w:r w:rsidRPr="00AC2CE3">
        <w:rPr>
          <w:rFonts w:hint="eastAsia"/>
        </w:rPr>
        <w:t>时屏无显示</w:t>
      </w:r>
      <w:proofErr w:type="gramEnd"/>
      <w:r w:rsidRPr="00AC2CE3">
        <w:rPr>
          <w:rFonts w:hint="eastAsia"/>
        </w:rPr>
        <w:t>），充电完成电池符号</w:t>
      </w:r>
      <w:r w:rsidRPr="00AC2CE3">
        <w:rPr>
          <w:rFonts w:hint="eastAsia"/>
        </w:rPr>
        <w:t>灭</w:t>
      </w:r>
      <w:r w:rsidRPr="00AC2CE3">
        <w:rPr>
          <w:rFonts w:hint="eastAsia"/>
        </w:rPr>
        <w:t>,</w:t>
      </w:r>
      <w:r w:rsidRPr="00AC2CE3">
        <w:rPr>
          <w:rFonts w:hint="eastAsia"/>
        </w:rPr>
        <w:t>当电压低时，电池符号闪。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lastRenderedPageBreak/>
        <w:t>P</w:t>
      </w:r>
      <w:r w:rsidRPr="00AC2CE3">
        <w:t>CBA</w:t>
      </w:r>
      <w:r w:rsidRPr="00AC2CE3">
        <w:rPr>
          <w:rFonts w:hint="eastAsia"/>
        </w:rPr>
        <w:t>考虑</w:t>
      </w:r>
      <w:r w:rsidRPr="00AC2CE3">
        <w:rPr>
          <w:rFonts w:hint="eastAsia"/>
        </w:rPr>
        <w:t>3</w:t>
      </w:r>
      <w:r w:rsidRPr="00AC2CE3">
        <w:t>.3V</w:t>
      </w:r>
      <w:r w:rsidRPr="00AC2CE3">
        <w:rPr>
          <w:rFonts w:hint="eastAsia"/>
        </w:rPr>
        <w:t>屏和</w:t>
      </w:r>
      <w:r w:rsidRPr="00AC2CE3">
        <w:rPr>
          <w:rFonts w:hint="eastAsia"/>
        </w:rPr>
        <w:t>4</w:t>
      </w:r>
      <w:r w:rsidRPr="00AC2CE3">
        <w:t>.5V</w:t>
      </w:r>
      <w:r w:rsidRPr="00AC2CE3">
        <w:rPr>
          <w:rFonts w:hint="eastAsia"/>
        </w:rPr>
        <w:t>屏，</w:t>
      </w:r>
    </w:p>
    <w:p w:rsidR="00AC2CE3" w:rsidRPr="00AC2CE3" w:rsidRDefault="00AC2CE3" w:rsidP="00AC2CE3">
      <w:pPr>
        <w:pStyle w:val="a3"/>
        <w:numPr>
          <w:ilvl w:val="0"/>
          <w:numId w:val="3"/>
        </w:numPr>
        <w:ind w:firstLineChars="0"/>
      </w:pPr>
      <w:r w:rsidRPr="00AC2CE3">
        <w:rPr>
          <w:rFonts w:hint="eastAsia"/>
        </w:rPr>
        <w:t>电池用可充电电池，用座子与</w:t>
      </w:r>
      <w:r w:rsidRPr="00AC2CE3">
        <w:rPr>
          <w:rFonts w:hint="eastAsia"/>
        </w:rPr>
        <w:t>P</w:t>
      </w:r>
      <w:r w:rsidRPr="00AC2CE3">
        <w:t>CBA</w:t>
      </w:r>
      <w:r w:rsidRPr="00AC2CE3">
        <w:rPr>
          <w:rFonts w:hint="eastAsia"/>
        </w:rPr>
        <w:t>相连（与前面</w:t>
      </w:r>
      <w:proofErr w:type="gramStart"/>
      <w:r w:rsidRPr="00AC2CE3">
        <w:rPr>
          <w:rFonts w:hint="eastAsia"/>
        </w:rPr>
        <w:t>生产意锐的</w:t>
      </w:r>
      <w:proofErr w:type="gramEnd"/>
      <w:r w:rsidRPr="00AC2CE3">
        <w:rPr>
          <w:rFonts w:hint="eastAsia"/>
        </w:rPr>
        <w:t>2</w:t>
      </w:r>
      <w:r w:rsidRPr="00AC2CE3">
        <w:t>.4G</w:t>
      </w:r>
      <w:r w:rsidRPr="00AC2CE3">
        <w:rPr>
          <w:rFonts w:hint="eastAsia"/>
        </w:rPr>
        <w:t>双向做法相同）</w:t>
      </w:r>
    </w:p>
    <w:p w:rsidR="00AC2CE3" w:rsidRPr="00AC2CE3" w:rsidRDefault="00AC2CE3" w:rsidP="00AC2CE3">
      <w:pPr>
        <w:rPr>
          <w:rFonts w:hint="eastAsia"/>
        </w:rPr>
      </w:pPr>
    </w:p>
    <w:p w:rsidR="00C201C4" w:rsidRPr="00C201C4" w:rsidRDefault="00C201C4" w:rsidP="00C201C4"/>
    <w:p w:rsidR="009007B1" w:rsidRDefault="009007B1" w:rsidP="009007B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拨</w:t>
      </w:r>
      <w:r>
        <w:t>动开关如下</w:t>
      </w:r>
      <w:r>
        <w:rPr>
          <w:rFonts w:hint="eastAsia"/>
        </w:rPr>
        <w:t>图</w:t>
      </w:r>
      <w:r>
        <w:rPr>
          <w:rFonts w:hint="eastAsia"/>
        </w:rPr>
        <w:t>:</w:t>
      </w:r>
    </w:p>
    <w:p w:rsidR="0059453F" w:rsidRDefault="009007B1" w:rsidP="009007B1">
      <w:pPr>
        <w:pStyle w:val="a3"/>
        <w:ind w:left="840" w:firstLineChars="0" w:firstLine="0"/>
      </w:pPr>
      <w:r>
        <w:rPr>
          <w:noProof/>
        </w:rPr>
        <w:drawing>
          <wp:inline distT="0" distB="0" distL="0" distR="0" wp14:anchorId="48651E38" wp14:editId="0AE405E6">
            <wp:extent cx="5564257" cy="183305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6095" cy="184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CE3" w:rsidRDefault="00AC2CE3" w:rsidP="009007B1">
      <w:pPr>
        <w:pStyle w:val="a3"/>
        <w:ind w:left="840" w:firstLineChars="0" w:firstLine="0"/>
      </w:pPr>
    </w:p>
    <w:p w:rsidR="00AC2CE3" w:rsidRDefault="00AC2CE3" w:rsidP="00AC2CE3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按键矩阵</w:t>
      </w:r>
      <w:r>
        <w:t>如</w:t>
      </w:r>
      <w:r>
        <w:rPr>
          <w:rFonts w:hint="eastAsia"/>
        </w:rPr>
        <w:t>附件：</w:t>
      </w:r>
      <w:r w:rsidRPr="00AC2CE3">
        <w:rPr>
          <w:rFonts w:hint="eastAsia"/>
        </w:rPr>
        <w:t xml:space="preserve">KC9001S </w:t>
      </w:r>
      <w:r w:rsidRPr="00AC2CE3">
        <w:rPr>
          <w:rFonts w:hint="eastAsia"/>
        </w:rPr>
        <w:t>矩阵</w:t>
      </w:r>
    </w:p>
    <w:p w:rsidR="00AC2CE3" w:rsidRDefault="00AC2CE3" w:rsidP="00AC2CE3">
      <w:pPr>
        <w:rPr>
          <w:rFonts w:hint="eastAsia"/>
        </w:rPr>
      </w:pPr>
    </w:p>
    <w:p w:rsidR="00AC2CE3" w:rsidRDefault="00AC2CE3" w:rsidP="009007B1">
      <w:pPr>
        <w:pStyle w:val="a3"/>
        <w:ind w:left="840" w:firstLineChars="0" w:firstLine="0"/>
        <w:rPr>
          <w:rFonts w:hint="eastAsia"/>
        </w:rPr>
      </w:pPr>
    </w:p>
    <w:sectPr w:rsidR="00AC2CE3" w:rsidSect="00327272">
      <w:pgSz w:w="11907" w:h="16840" w:code="9"/>
      <w:pgMar w:top="567" w:right="567" w:bottom="567" w:left="567" w:header="737" w:footer="720" w:gutter="0"/>
      <w:cols w:space="899"/>
      <w:docGrid w:linePitch="286" w:charSpace="-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4881" w:rsidRDefault="00824881" w:rsidP="00B22336">
      <w:r>
        <w:separator/>
      </w:r>
    </w:p>
  </w:endnote>
  <w:endnote w:type="continuationSeparator" w:id="0">
    <w:p w:rsidR="00824881" w:rsidRDefault="00824881" w:rsidP="00B2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4881" w:rsidRDefault="00824881" w:rsidP="00B22336">
      <w:r>
        <w:separator/>
      </w:r>
    </w:p>
  </w:footnote>
  <w:footnote w:type="continuationSeparator" w:id="0">
    <w:p w:rsidR="00824881" w:rsidRDefault="00824881" w:rsidP="00B22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FE4E35"/>
    <w:multiLevelType w:val="hybridMultilevel"/>
    <w:tmpl w:val="01F2E5A8"/>
    <w:lvl w:ilvl="0" w:tplc="04090001">
      <w:start w:val="1"/>
      <w:numFmt w:val="bullet"/>
      <w:lvlText w:val=""/>
      <w:lvlJc w:val="left"/>
      <w:pPr>
        <w:ind w:left="12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1" w15:restartNumberingAfterBreak="0">
    <w:nsid w:val="40466BD7"/>
    <w:multiLevelType w:val="hybridMultilevel"/>
    <w:tmpl w:val="EE2CB58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60834FA4"/>
    <w:multiLevelType w:val="hybridMultilevel"/>
    <w:tmpl w:val="FDFC48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3A3046"/>
    <w:multiLevelType w:val="hybridMultilevel"/>
    <w:tmpl w:val="2E02796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BDE3B14"/>
    <w:multiLevelType w:val="hybridMultilevel"/>
    <w:tmpl w:val="5E72A1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420"/>
  <w:drawingGridHorizontalSpacing w:val="104"/>
  <w:drawingGridVerticalSpacing w:val="143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41"/>
    <w:rsid w:val="0004337E"/>
    <w:rsid w:val="0008707A"/>
    <w:rsid w:val="00104C82"/>
    <w:rsid w:val="001F4A30"/>
    <w:rsid w:val="00263F33"/>
    <w:rsid w:val="00327272"/>
    <w:rsid w:val="00352733"/>
    <w:rsid w:val="003C5711"/>
    <w:rsid w:val="004250BC"/>
    <w:rsid w:val="004C0A4B"/>
    <w:rsid w:val="004E1326"/>
    <w:rsid w:val="0053491B"/>
    <w:rsid w:val="005839D6"/>
    <w:rsid w:val="00591241"/>
    <w:rsid w:val="0059453F"/>
    <w:rsid w:val="00605BDD"/>
    <w:rsid w:val="00606A2C"/>
    <w:rsid w:val="0068456C"/>
    <w:rsid w:val="006D4B34"/>
    <w:rsid w:val="007752D1"/>
    <w:rsid w:val="007D0505"/>
    <w:rsid w:val="00824881"/>
    <w:rsid w:val="008742E9"/>
    <w:rsid w:val="009007B1"/>
    <w:rsid w:val="009A3C07"/>
    <w:rsid w:val="00A03488"/>
    <w:rsid w:val="00A101D2"/>
    <w:rsid w:val="00A728E9"/>
    <w:rsid w:val="00A927C6"/>
    <w:rsid w:val="00AC2CE3"/>
    <w:rsid w:val="00B22336"/>
    <w:rsid w:val="00BE38E1"/>
    <w:rsid w:val="00C16D25"/>
    <w:rsid w:val="00C201C4"/>
    <w:rsid w:val="00C52301"/>
    <w:rsid w:val="00D33B18"/>
    <w:rsid w:val="00DB1E6A"/>
    <w:rsid w:val="00E01B81"/>
    <w:rsid w:val="00EF2FFB"/>
    <w:rsid w:val="00F4563F"/>
    <w:rsid w:val="00F5342D"/>
    <w:rsid w:val="00FD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9E474"/>
  <w15:chartTrackingRefBased/>
  <w15:docId w15:val="{BAB0057E-3DA3-41CF-802E-80DFDABC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27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4250B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4250B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22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2233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22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22336"/>
    <w:rPr>
      <w:sz w:val="18"/>
      <w:szCs w:val="18"/>
    </w:rPr>
  </w:style>
  <w:style w:type="paragraph" w:styleId="aa">
    <w:basedOn w:val="a"/>
    <w:next w:val="a3"/>
    <w:uiPriority w:val="34"/>
    <w:qFormat/>
    <w:rsid w:val="00AC2CE3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132</Words>
  <Characters>756</Characters>
  <Application>Microsoft Office Word</Application>
  <DocSecurity>0</DocSecurity>
  <Lines>6</Lines>
  <Paragraphs>1</Paragraphs>
  <ScaleCrop>false</ScaleCrop>
  <Company>china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frank</cp:lastModifiedBy>
  <cp:revision>31</cp:revision>
  <cp:lastPrinted>2018-08-31T08:18:00Z</cp:lastPrinted>
  <dcterms:created xsi:type="dcterms:W3CDTF">2018-08-27T06:43:00Z</dcterms:created>
  <dcterms:modified xsi:type="dcterms:W3CDTF">2020-03-18T04:14:00Z</dcterms:modified>
</cp:coreProperties>
</file>