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5969000</wp:posOffset>
                </wp:positionH>
                <wp:positionV relativeFrom="paragraph">
                  <wp:posOffset>78740</wp:posOffset>
                </wp:positionV>
                <wp:extent cx="1370965" cy="509905"/>
                <wp:effectExtent l="0" t="0" r="19685" b="23495"/>
                <wp:wrapSquare wrapText="bothSides"/>
                <wp:docPr id="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如下均为参考样式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>：如手柄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如下手柄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470pt;margin-top:6.2pt;height:40.15pt;width:107.95pt;mso-wrap-distance-bottom:3.6pt;mso-wrap-distance-left:9pt;mso-wrap-distance-right:9pt;mso-wrap-distance-top:3.6pt;z-index:251668480;mso-width-relative:page;mso-height-relative:page;" fillcolor="#FFFFFF" filled="t" stroked="t" coordsize="21600,21600" o:gfxdata="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Qk1MtkAAAAKAQAADwAAAAAAAAABACAAAAAiAAAAZHJzL2Rvd25yZXYueG1sUEsB&#10;AhQAFAAAAAgAh07iQGa6LfQtAgAAPQ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等线"/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如下均为参考样式</w:t>
                      </w:r>
                      <w:r>
                        <w:rPr>
                          <w:rFonts w:eastAsia="等线"/>
                          <w:lang w:eastAsia="zh-CN"/>
                        </w:rPr>
                        <w:t>：如手柄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如下手柄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8095615</wp:posOffset>
                </wp:positionH>
                <wp:positionV relativeFrom="paragraph">
                  <wp:posOffset>2747010</wp:posOffset>
                </wp:positionV>
                <wp:extent cx="1041400" cy="3168650"/>
                <wp:effectExtent l="0" t="0" r="25400" b="1333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168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比如说，转速或力量变强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>的时候，指示器上的灯逐渐从</w:t>
                            </w:r>
                            <w:r>
                              <w:rPr>
                                <w:rFonts w:eastAsia="等线"/>
                                <w:color w:val="FF0000"/>
                                <w:lang w:eastAsia="zh-CN"/>
                              </w:rPr>
                              <w:t>绿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>变</w:t>
                            </w:r>
                            <w:r>
                              <w:rPr>
                                <w:rFonts w:eastAsia="等线"/>
                                <w:color w:val="FF0000"/>
                                <w:lang w:eastAsia="zh-CN"/>
                              </w:rPr>
                              <w:t>黄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>再变</w:t>
                            </w:r>
                            <w:r>
                              <w:rPr>
                                <w:rFonts w:eastAsia="等线"/>
                                <w:color w:val="FF0000"/>
                                <w:lang w:eastAsia="zh-CN"/>
                              </w:rPr>
                              <w:t>红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>，灯逐个全亮起来，</w:t>
                            </w:r>
                            <w:r>
                              <w:rPr>
                                <w:rFonts w:eastAsia="等线"/>
                                <w:color w:val="FF0000"/>
                                <w:lang w:eastAsia="zh-CN"/>
                              </w:rPr>
                              <w:t>变弱的话，反之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>。最终，哪边赢了哪边的winner箭头闪烁亮灯，这样的游戏呈现方式。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26" o:spt="202" type="#_x0000_t202" style="position:absolute;left:0pt;margin-left:637.45pt;margin-top:216.3pt;height:249.5pt;width:82pt;z-index:251680768;mso-width-relative:page;mso-height-relative:page;" fillcolor="#FFFFFF [3201]" filled="t" stroked="t" coordsize="21600,21600" o:gfxdata="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BHcHd2QAAAA0BAAAPAAAA&#10;AAAAAAEAIAAAACIAAABkcnMvZG93bnJldi54bWxQSwECFAAUAAAACACHTuJAwRUtoE0CAAB8BAAA&#10;DgAAAAAAAAABACAAAAAo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等线"/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比如说，转速或力量变强</w:t>
                      </w:r>
                      <w:r>
                        <w:rPr>
                          <w:rFonts w:eastAsia="等线"/>
                          <w:lang w:eastAsia="zh-CN"/>
                        </w:rPr>
                        <w:t>的时候，指示器上的灯逐渐从</w:t>
                      </w:r>
                      <w:r>
                        <w:rPr>
                          <w:rFonts w:eastAsia="等线"/>
                          <w:color w:val="FF0000"/>
                          <w:lang w:eastAsia="zh-CN"/>
                        </w:rPr>
                        <w:t>绿</w:t>
                      </w:r>
                      <w:r>
                        <w:rPr>
                          <w:rFonts w:eastAsia="等线"/>
                          <w:lang w:eastAsia="zh-CN"/>
                        </w:rPr>
                        <w:t>变</w:t>
                      </w:r>
                      <w:r>
                        <w:rPr>
                          <w:rFonts w:eastAsia="等线"/>
                          <w:color w:val="FF0000"/>
                          <w:lang w:eastAsia="zh-CN"/>
                        </w:rPr>
                        <w:t>黄</w:t>
                      </w:r>
                      <w:r>
                        <w:rPr>
                          <w:rFonts w:eastAsia="等线"/>
                          <w:lang w:eastAsia="zh-CN"/>
                        </w:rPr>
                        <w:t>再变</w:t>
                      </w:r>
                      <w:r>
                        <w:rPr>
                          <w:rFonts w:eastAsia="等线"/>
                          <w:color w:val="FF0000"/>
                          <w:lang w:eastAsia="zh-CN"/>
                        </w:rPr>
                        <w:t>红</w:t>
                      </w:r>
                      <w:r>
                        <w:rPr>
                          <w:rFonts w:eastAsia="等线"/>
                          <w:lang w:eastAsia="zh-CN"/>
                        </w:rPr>
                        <w:t>，灯逐个全亮起来，</w:t>
                      </w:r>
                      <w:r>
                        <w:rPr>
                          <w:rFonts w:eastAsia="等线"/>
                          <w:color w:val="FF0000"/>
                          <w:lang w:eastAsia="zh-CN"/>
                        </w:rPr>
                        <w:t>变弱的话，反之</w:t>
                      </w:r>
                      <w:r>
                        <w:rPr>
                          <w:rFonts w:eastAsia="等线"/>
                          <w:lang w:eastAsia="zh-CN"/>
                        </w:rPr>
                        <w:t>。最终，哪边赢了哪边的winner箭头闪烁亮灯，这样的游戏呈现方式。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2768600</wp:posOffset>
                </wp:positionV>
                <wp:extent cx="2635250" cy="296545"/>
                <wp:effectExtent l="0" t="0" r="12700" b="27305"/>
                <wp:wrapSquare wrapText="bothSides"/>
                <wp:docPr id="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  <w:r>
                              <w:rPr>
                                <w:rFonts w:eastAsia="等线"/>
                                <w:lang w:eastAsia="zh-CN"/>
                              </w:rPr>
                              <w:t>如</w:t>
                            </w:r>
                            <w:r>
                              <w:rPr>
                                <w:rFonts w:hint="eastAsia" w:eastAsia="等线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>电量</w:t>
                            </w:r>
                            <w:r>
                              <w:rPr>
                                <w:rFonts w:hint="eastAsia" w:eastAsia="等线"/>
                                <w:lang w:eastAsia="zh-CN"/>
                              </w:rPr>
                              <w:t>L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>ED指示器</w:t>
                            </w:r>
                            <w:r>
                              <w:rPr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>开发部分</w:t>
                            </w:r>
                            <w:r>
                              <w:rPr>
                                <w:rFonts w:hint="eastAsia" w:eastAsia="等线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top:218pt;height:23.35pt;width:207.5pt;mso-position-horizontal:right;mso-position-horizontal-relative:margin;mso-wrap-distance-bottom:3.6pt;mso-wrap-distance-left:9pt;mso-wrap-distance-right:9pt;mso-wrap-distance-top:3.6pt;z-index:251672576;mso-width-relative:page;mso-height-relative:page;" fillcolor="#FFFFFF" filled="t" stroked="t" coordsize="21600,21600" o:gfxdata="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dITY51wAAAAgBAAAPAAAAAAAAAAEAIAAAACIAAABkcnMvZG93bnJldi54bWxQSwECFAAU&#10;AAAACACHTuJAqRlEMCsCAAA9BAAADgAAAAAAAAABACAAAAAm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等线"/>
                          <w:lang w:eastAsia="zh-CN"/>
                        </w:rPr>
                      </w:pPr>
                      <w:r>
                        <w:rPr>
                          <w:rFonts w:eastAsia="等线"/>
                          <w:lang w:eastAsia="zh-CN"/>
                        </w:rPr>
                        <w:t>如</w:t>
                      </w:r>
                      <w:r>
                        <w:rPr>
                          <w:rFonts w:hint="eastAsia" w:eastAsia="等线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等线"/>
                          <w:lang w:eastAsia="zh-CN"/>
                        </w:rPr>
                        <w:t>电量</w:t>
                      </w:r>
                      <w:r>
                        <w:rPr>
                          <w:rFonts w:hint="eastAsia" w:eastAsia="等线"/>
                          <w:lang w:eastAsia="zh-CN"/>
                        </w:rPr>
                        <w:t>L</w:t>
                      </w:r>
                      <w:r>
                        <w:rPr>
                          <w:rFonts w:eastAsia="等线"/>
                          <w:lang w:eastAsia="zh-CN"/>
                        </w:rPr>
                        <w:t>ED指示器</w:t>
                      </w:r>
                      <w:r>
                        <w:rPr>
                          <w:lang w:eastAsia="zh-CN"/>
                        </w:rPr>
                        <w:t>(</w:t>
                      </w:r>
                      <w:r>
                        <w:rPr>
                          <w:rFonts w:eastAsia="等线"/>
                          <w:lang w:eastAsia="zh-CN"/>
                        </w:rPr>
                        <w:t>开发部分</w:t>
                      </w:r>
                      <w:r>
                        <w:rPr>
                          <w:rFonts w:hint="eastAsia" w:eastAsia="等线"/>
                          <w:lang w:eastAsia="zh-CN"/>
                        </w:rPr>
                        <w:t>)</w:t>
                      </w:r>
                      <w:r>
                        <w:rPr>
                          <w:rFonts w:eastAsia="等线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6175375</wp:posOffset>
                </wp:positionH>
                <wp:positionV relativeFrom="paragraph">
                  <wp:posOffset>4213860</wp:posOffset>
                </wp:positionV>
                <wp:extent cx="1753870" cy="296545"/>
                <wp:effectExtent l="0" t="0" r="17780" b="27305"/>
                <wp:wrapSquare wrapText="bothSides"/>
                <wp:docPr id="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  <w:r>
                              <w:rPr>
                                <w:rFonts w:eastAsia="等线"/>
                                <w:lang w:eastAsia="zh-CN"/>
                              </w:rPr>
                              <w:t>根据电量，灯珠逐个亮灯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486.25pt;margin-top:331.8pt;height:23.35pt;width:138.1pt;mso-position-horizontal-relative:margin;mso-wrap-distance-bottom:3.6pt;mso-wrap-distance-left:9pt;mso-wrap-distance-right:9pt;mso-wrap-distance-top:3.6pt;z-index:251674624;mso-width-relative:page;mso-height-relative:page;" fillcolor="#FFFFFF" filled="t" stroked="t" coordsize="21600,21600" o:gfxdata="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bbH2j2wAAAAwBAAAPAAAAAAAAAAEAIAAAACIAAABkcnMvZG93bnJldi54bWxQ&#10;SwECFAAUAAAACACHTuJAu85SHy0CAAA9BAAADgAAAAAAAAABACAAAAAq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等线"/>
                          <w:lang w:eastAsia="zh-CN"/>
                        </w:rPr>
                      </w:pPr>
                      <w:r>
                        <w:rPr>
                          <w:rFonts w:eastAsia="等线"/>
                          <w:lang w:eastAsia="zh-CN"/>
                        </w:rPr>
                        <w:t>根据电量，灯珠逐个亮灯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1800860</wp:posOffset>
                </wp:positionV>
                <wp:extent cx="1477645" cy="1084580"/>
                <wp:effectExtent l="0" t="0" r="84455" b="5905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926" cy="10845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2" o:spid="_x0000_s1026" o:spt="32" type="#_x0000_t32" style="position:absolute;left:0pt;margin-left:411.4pt;margin-top:141.8pt;height:85.4pt;width:116.35pt;z-index:251679744;mso-width-relative:page;mso-height-relative:page;" filled="f" stroked="t" coordsize="21600,21600" o:gfxdata="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A/7sbdAAAADAEAAA8AAAAAAAAAAQAgAAAAIgAAAGRycy9k&#10;b3ducmV2LnhtbFBLAQIUABQAAAAIAIdO4kA7B2sa/QEAAJ8DAAAOAAAAAAAAAAEAIAAAACwBAABk&#10;cnMvZTJvRG9jLnhtbFBLBQYAAAAABgAGAFkBAACbBQAAAAA=&#10;">
                <v:fill on="f" focussize="0,0"/>
                <v:stroke weight="1pt" color="#ED7D31 [3205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2598420</wp:posOffset>
                </wp:positionV>
                <wp:extent cx="1435100" cy="276225"/>
                <wp:effectExtent l="0" t="0" r="12700" b="28575"/>
                <wp:wrapSquare wrapText="bothSides"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转动手柄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271.6pt;margin-top:204.6pt;height:21.75pt;width:113pt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KEZ9i2gAAAAsBAAAPAAAAAAAAAAEAIAAAACIAAABkcnMvZG93bnJldi54bWxQSwEC&#10;FAAUAAAACACHTuJAX8bF2ysCAAA9BAAADgAAAAAAAAABACAAAAAp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转动手柄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290830</wp:posOffset>
                </wp:positionV>
                <wp:extent cx="1637030" cy="1404620"/>
                <wp:effectExtent l="0" t="0" r="20320" b="13970"/>
                <wp:wrapSquare wrapText="bothSides"/>
                <wp:docPr id="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手摇式发电机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6" o:spt="202" type="#_x0000_t202" style="position:absolute;left:0pt;margin-left:53.85pt;margin-top:22.9pt;height:110.6pt;width:128.9pt;mso-wrap-distance-bottom:3.6pt;mso-wrap-distance-left:9pt;mso-wrap-distance-right:9pt;mso-wrap-distance-top:3.6pt;z-index:251664384;mso-width-relative:page;mso-height-relative:margin;mso-height-percent:200;" fillcolor="#FFFFFF" filled="t" stroked="t" coordsize="21600,21600" o:gfxdata="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QH8o1wAAAAoBAAAPAAAAAAAAAAEAIAAAACIAAABkcnMvZG93bnJldi54bWxQSwEC&#10;FAAUAAAACACHTuJAuhN2qS4CAAA+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t>手摇式发电机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4215765</wp:posOffset>
                </wp:positionV>
                <wp:extent cx="2966085" cy="1158875"/>
                <wp:effectExtent l="0" t="0" r="24765" b="22225"/>
                <wp:wrapSquare wrapText="bothSides"/>
                <wp:docPr id="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158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等线"/>
                                <w:lang w:eastAsia="zh-CN"/>
                              </w:rPr>
                            </w:pPr>
                            <w:r>
                              <w:rPr>
                                <w:rFonts w:eastAsia="等线"/>
                                <w:lang w:eastAsia="zh-CN"/>
                              </w:rPr>
                              <w:t>使用人力发电装置的小游戏，双人比赛形式。</w:t>
                            </w:r>
                          </w:p>
                          <w:p>
                            <w:pPr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  <w:r>
                              <w:rPr>
                                <w:rFonts w:eastAsia="等线"/>
                                <w:lang w:eastAsia="zh-CN"/>
                              </w:rPr>
                              <w:t>小朋友使用自己的力量，是手摇力量来发电亮灯还是根据转手柄的圈数来亮灯，可以给出建议来商量下。开发时间希望3个月内。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63.1pt;margin-top:331.95pt;height:91.25pt;width:233.55pt;mso-wrap-distance-bottom:3.6pt;mso-wrap-distance-left:9pt;mso-wrap-distance-right:9pt;mso-wrap-distance-top:3.6pt;z-index:251678720;mso-width-relative:page;mso-height-relative:page;" fillcolor="#FFFFFF" filled="t" stroked="t" coordsize="21600,21600" o:gfxdata="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0iPO2QAAAAsBAAAPAAAAAAAAAAEAIAAAACIAAABkcnMvZG93bnJldi54bWxQ&#10;SwECFAAUAAAACACHTuJAF7QbBy8CAAA/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等线"/>
                          <w:lang w:eastAsia="zh-CN"/>
                        </w:rPr>
                      </w:pPr>
                      <w:r>
                        <w:rPr>
                          <w:rFonts w:eastAsia="等线"/>
                          <w:lang w:eastAsia="zh-CN"/>
                        </w:rPr>
                        <w:t>使用人力发电装置的小游戏，双人比赛形式。</w:t>
                      </w:r>
                    </w:p>
                    <w:p>
                      <w:pPr>
                        <w:rPr>
                          <w:rFonts w:hint="eastAsia" w:eastAsia="等线"/>
                          <w:lang w:eastAsia="zh-CN"/>
                        </w:rPr>
                      </w:pPr>
                      <w:r>
                        <w:rPr>
                          <w:rFonts w:eastAsia="等线"/>
                          <w:lang w:eastAsia="zh-CN"/>
                        </w:rPr>
                        <w:t>小朋友使用自己的力量，是手摇力量来发电亮灯还是根据转手柄的圈数来亮灯，可以给出建议来商量下。开发时间希望3个月内。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4342130</wp:posOffset>
                </wp:positionV>
                <wp:extent cx="1637030" cy="1404620"/>
                <wp:effectExtent l="0" t="0" r="20320" b="27305"/>
                <wp:wrapSquare wrapText="bothSides"/>
                <wp:docPr id="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  <w:r>
                              <w:rPr>
                                <w:rFonts w:eastAsia="等线"/>
                                <w:lang w:eastAsia="zh-CN"/>
                              </w:rPr>
                              <w:t>其他</w:t>
                            </w:r>
                            <w:r>
                              <w:rPr>
                                <w:lang w:eastAsia="zh-CN"/>
                              </w:rPr>
                              <w:t>提案：上边的两个恐龙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>，从尾巴开始逐个亮灯，最后嘴里喷火。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315.95pt;margin-top:341.9pt;height:110.6pt;width:128.9pt;mso-wrap-distance-bottom:3.6pt;mso-wrap-distance-left:9pt;mso-wrap-distance-right:9pt;mso-wrap-distance-top:3.6pt;z-index:251676672;mso-width-relative:page;mso-height-relative:page;" fillcolor="#FFFFFF" filled="t" stroked="t" coordsize="21600,21600" o:gfxdata="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A9fPN2gAAAAsBAAAPAAAAAAAAAAEAIAAAACIAAABkcnMvZG93bnJldi54bWxQ&#10;SwECFAAUAAAACACHTuJA3ZK/NC4CAAA/BAAADgAAAAAAAAABACAAAAAp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等线"/>
                          <w:lang w:eastAsia="zh-CN"/>
                        </w:rPr>
                      </w:pPr>
                      <w:r>
                        <w:rPr>
                          <w:rFonts w:eastAsia="等线"/>
                          <w:lang w:eastAsia="zh-CN"/>
                        </w:rPr>
                        <w:t>其他</w:t>
                      </w:r>
                      <w:r>
                        <w:rPr>
                          <w:lang w:eastAsia="zh-CN"/>
                        </w:rPr>
                        <w:t>提案：上边的两个恐龙</w:t>
                      </w:r>
                      <w:r>
                        <w:rPr>
                          <w:rFonts w:eastAsia="等线"/>
                          <w:lang w:eastAsia="zh-CN"/>
                        </w:rPr>
                        <w:t>，从尾巴开始逐个亮灯，最后嘴里喷火。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993140</wp:posOffset>
                </wp:positionV>
                <wp:extent cx="2254250" cy="1104900"/>
                <wp:effectExtent l="0" t="0" r="12700" b="19050"/>
                <wp:wrapSquare wrapText="bothSides"/>
                <wp:docPr id="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根据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发电量，灯珠一个个逐步亮灯。全亮后，</w:t>
                            </w:r>
                            <w:r>
                              <w:rPr>
                                <w:rFonts w:ascii="宋体" w:hAnsi="宋体" w:eastAsia="宋体" w:cs="宋体"/>
                                <w:lang w:eastAsia="zh-CN"/>
                              </w:rPr>
                              <w:t>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闪烁效果，然后</w:t>
                            </w:r>
                            <w:r>
                              <w:rPr>
                                <w:rFonts w:ascii="宋体" w:hAnsi="宋体" w:eastAsia="宋体" w:cs="宋体"/>
                                <w:lang w:eastAsia="zh-CN"/>
                              </w:rPr>
                              <w:t>“WINNER”的箭头接着闪烁亮灯。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277.45pt;margin-top:78.2pt;height:87pt;width:177.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fZga62QAAAAsBAAAPAAAAAAAAAAEAIAAAACIAAABkcnMvZG93bnJldi54bWxQ&#10;SwECFAAUAAAACACHTuJAnOIkGy8CAABABAAADgAAAAAAAAABACAAAAAo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根据</w:t>
                      </w: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发电量，灯珠一个个逐步亮灯。全亮后，</w:t>
                      </w:r>
                      <w:r>
                        <w:rPr>
                          <w:rFonts w:ascii="宋体" w:hAnsi="宋体" w:eastAsia="宋体" w:cs="宋体"/>
                          <w:lang w:eastAsia="zh-CN"/>
                        </w:rPr>
                        <w:t>再</w:t>
                      </w: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闪烁效果，然后</w:t>
                      </w:r>
                      <w:r>
                        <w:rPr>
                          <w:rFonts w:ascii="宋体" w:hAnsi="宋体" w:eastAsia="宋体" w:cs="宋体"/>
                          <w:lang w:eastAsia="zh-CN"/>
                        </w:rPr>
                        <w:t>“WINNER”的箭头接着闪烁亮灯。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page">
                  <wp:posOffset>8229600</wp:posOffset>
                </wp:positionH>
                <wp:positionV relativeFrom="paragraph">
                  <wp:posOffset>822960</wp:posOffset>
                </wp:positionV>
                <wp:extent cx="2009140" cy="1404620"/>
                <wp:effectExtent l="0" t="0" r="10160" b="13970"/>
                <wp:wrapSquare wrapText="bothSides"/>
                <wp:docPr id="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不要下边这种长把手的装置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6" o:spt="202" type="#_x0000_t202" style="position:absolute;left:0pt;margin-left:648pt;margin-top:64.8pt;height:110.6pt;width:158.2pt;mso-position-horizontal-relative:page;mso-wrap-distance-bottom:3.6pt;mso-wrap-distance-left:9pt;mso-wrap-distance-right:9pt;mso-wrap-distance-top:3.6pt;z-index:251670528;mso-width-relative:page;mso-height-relative:margin;mso-height-percent:200;" fillcolor="#FFFFFF" filled="t" stroked="t" coordsize="21600,21600" o:gfxdata="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jfX9+2AAAAA0BAAAPAAAAAAAAAAEAIAAAACIAAABkcnMvZG93bnJldi54bWxQSwECFAAU&#10;AAAACACHTuJAt3gUYCoCAAA+BAAADgAAAAAAAAABACAAAAAn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不要下边这种长把手的装置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2907030</wp:posOffset>
                </wp:positionV>
                <wp:extent cx="733425" cy="1404620"/>
                <wp:effectExtent l="0" t="0" r="28575" b="13970"/>
                <wp:wrapSquare wrapText="bothSides"/>
                <wp:docPr id="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输出显示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6" o:spt="202" type="#_x0000_t202" style="position:absolute;left:0pt;margin-left:271.6pt;margin-top:228.9pt;height:110.6pt;width:57.75pt;mso-wrap-distance-bottom:3.6pt;mso-wrap-distance-left:9pt;mso-wrap-distance-right:9pt;mso-wrap-distance-top:3.6pt;z-index:251666432;mso-width-relative:page;mso-height-relative:margin;mso-height-percent:200;" fillcolor="#FFFFFF" filled="t" stroked="t" coordsize="21600,21600" o:gfxdata="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rNOpTZAAAACwEAAA8AAAAAAAAAAQAgAAAAIgAAAGRycy9kb3ducmV2LnhtbFBLAQIU&#10;ABQAAAAIAIdO4kCIXJKVKwIAAD0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t>输出显示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2204720</wp:posOffset>
                </wp:positionV>
                <wp:extent cx="1308100" cy="372110"/>
                <wp:effectExtent l="0" t="0" r="26035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805" cy="37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eastAsia="等线"/>
                                <w:lang w:eastAsia="zh-CN"/>
                              </w:rPr>
                              <w:t>电量</w:t>
                            </w:r>
                            <w:r>
                              <w:rPr>
                                <w:rFonts w:hint="eastAsia" w:eastAsia="等线"/>
                                <w:lang w:eastAsia="zh-CN"/>
                              </w:rPr>
                              <w:t>L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>ED指示器</w:t>
                            </w:r>
                          </w:p>
                          <w:p>
                            <w:pPr>
                              <w:rPr>
                                <w:rFonts w:hint="eastAsia" w:eastAsia="等线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280.8pt;margin-top:173.6pt;height:29.3pt;width:103pt;z-index:251660288;mso-width-relative:page;mso-height-relative:page;" fillcolor="#FFFFFF [3201]" filled="t" stroked="t" coordsize="21600,21600" o:gfxdata="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dRPv9gAAAALAQAADwAA&#10;AAAAAAABACAAAAAiAAAAZHJzL2Rvd25yZXYueG1sUEsBAhQAFAAAAAgAh07iQIXA/BlPAgAAeQQA&#10;AA4AAAAAAAAAAQAgAAAAJw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eastAsia="等线"/>
                          <w:lang w:eastAsia="zh-CN"/>
                        </w:rPr>
                        <w:t>电量</w:t>
                      </w:r>
                      <w:r>
                        <w:rPr>
                          <w:rFonts w:hint="eastAsia" w:eastAsia="等线"/>
                          <w:lang w:eastAsia="zh-CN"/>
                        </w:rPr>
                        <w:t>L</w:t>
                      </w:r>
                      <w:r>
                        <w:rPr>
                          <w:rFonts w:eastAsia="等线"/>
                          <w:lang w:eastAsia="zh-CN"/>
                        </w:rPr>
                        <w:t>ED指示器</w:t>
                      </w:r>
                    </w:p>
                    <w:p>
                      <w:pPr>
                        <w:rPr>
                          <w:rFonts w:hint="eastAsia" w:eastAsia="等线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8324850" cy="558673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3247" cy="561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701" w:right="1985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游明朝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8D"/>
    <w:rsid w:val="005E2340"/>
    <w:rsid w:val="008C4B5F"/>
    <w:rsid w:val="00B940B6"/>
    <w:rsid w:val="00CE738D"/>
    <w:rsid w:val="00D74FCE"/>
    <w:rsid w:val="00E13350"/>
    <w:rsid w:val="00EE7D88"/>
    <w:rsid w:val="00FE6434"/>
    <w:rsid w:val="425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13</Characters>
  <Lines>1</Lines>
  <Paragraphs>1</Paragraphs>
  <TotalTime>2</TotalTime>
  <ScaleCrop>false</ScaleCrop>
  <LinksUpToDate>false</LinksUpToDate>
  <CharactersWithSpaces>14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2019-12-24T00:33:00Z</dcterms:created>
  <dc:creator>杜　えん　</dc:creator>
  <cp:lastModifiedBy>WINDOWS 10</cp:lastModifiedBy>
  <cp:lastPrinted>2019-12-24T00:49:00Z</cp:lastPrinted>
  <dcterms:modified xsi:type="dcterms:W3CDTF">2020-01-07T04:04:26Z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