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BF0AF" w14:textId="77777777" w:rsidR="00744115" w:rsidRDefault="00744115" w:rsidP="00744115">
      <w:pPr>
        <w:pStyle w:val="1"/>
      </w:pPr>
      <w:bookmarkStart w:id="0" w:name="_Toc138946266"/>
      <w:bookmarkStart w:id="1" w:name="_Toc7740"/>
      <w:r>
        <w:rPr>
          <w:rFonts w:hint="eastAsia"/>
        </w:rPr>
        <w:t>概述</w:t>
      </w:r>
      <w:bookmarkEnd w:id="0"/>
      <w:bookmarkEnd w:id="1"/>
    </w:p>
    <w:p w14:paraId="45AD2FB5" w14:textId="77777777" w:rsidR="00744115" w:rsidRDefault="00744115" w:rsidP="00744115">
      <w:pPr>
        <w:pStyle w:val="2"/>
        <w:spacing w:line="360" w:lineRule="exact"/>
        <w:rPr>
          <w:rFonts w:ascii="微软雅黑" w:eastAsia="微软雅黑" w:hAnsi="微软雅黑"/>
        </w:rPr>
      </w:pPr>
      <w:bookmarkStart w:id="2" w:name="_Toc138946268"/>
      <w:bookmarkStart w:id="3" w:name="_Toc9229"/>
      <w:r>
        <w:rPr>
          <w:rFonts w:ascii="微软雅黑" w:eastAsia="微软雅黑" w:hAnsi="微软雅黑" w:hint="eastAsia"/>
        </w:rPr>
        <w:t>引用标准</w:t>
      </w:r>
      <w:bookmarkEnd w:id="2"/>
      <w:bookmarkEnd w:id="3"/>
    </w:p>
    <w:p w14:paraId="200C0D32" w14:textId="77777777" w:rsidR="00744115" w:rsidRDefault="00744115" w:rsidP="00744115">
      <w:pPr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ab/>
        <w:t>在本通信协议编制过程中，参考或直接引用了如下国家标准、行业标准。</w:t>
      </w:r>
    </w:p>
    <w:p w14:paraId="0962F3DC" w14:textId="77777777" w:rsidR="00744115" w:rsidRDefault="00744115" w:rsidP="00744115">
      <w:pPr>
        <w:numPr>
          <w:ilvl w:val="0"/>
          <w:numId w:val="2"/>
        </w:numPr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HJ/T212-2005</w:t>
      </w:r>
      <w:r>
        <w:rPr>
          <w:rFonts w:ascii="微软雅黑" w:eastAsia="微软雅黑" w:hAnsi="微软雅黑"/>
        </w:rPr>
        <w:t>污染源在线自动 监控（监测）系统数据传输标准</w:t>
      </w:r>
      <w:r>
        <w:rPr>
          <w:rFonts w:ascii="微软雅黑" w:eastAsia="微软雅黑" w:hAnsi="微软雅黑" w:hint="eastAsia"/>
        </w:rPr>
        <w:t>；</w:t>
      </w:r>
    </w:p>
    <w:p w14:paraId="3D90D87F" w14:textId="77777777" w:rsidR="00744115" w:rsidRDefault="00744115" w:rsidP="00744115">
      <w:pPr>
        <w:pStyle w:val="1"/>
        <w:rPr>
          <w:rFonts w:ascii="微软雅黑" w:hAnsi="微软雅黑" w:cs="宋体"/>
          <w:kern w:val="0"/>
          <w:szCs w:val="21"/>
        </w:rPr>
      </w:pPr>
      <w:bookmarkStart w:id="4" w:name="_Toc122165794"/>
      <w:bookmarkStart w:id="5" w:name="_Toc8959"/>
      <w:bookmarkStart w:id="6" w:name="_Toc13415"/>
      <w:bookmarkStart w:id="7" w:name="_Toc14882"/>
      <w:bookmarkStart w:id="8" w:name="_Toc26101"/>
      <w:bookmarkStart w:id="9" w:name="_Toc117392626"/>
      <w:bookmarkStart w:id="10" w:name="_Toc101260786"/>
      <w:bookmarkStart w:id="11" w:name="_Toc173440000"/>
      <w:bookmarkStart w:id="12" w:name="_Toc3822"/>
      <w:r>
        <w:t>通讯协议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8CE4644" w14:textId="77777777" w:rsidR="00744115" w:rsidRPr="0007267D" w:rsidRDefault="00744115" w:rsidP="00744115">
      <w:pPr>
        <w:pStyle w:val="2"/>
        <w:spacing w:line="360" w:lineRule="exact"/>
        <w:rPr>
          <w:rFonts w:ascii="微软雅黑" w:eastAsia="微软雅黑" w:hAnsi="微软雅黑"/>
        </w:rPr>
      </w:pPr>
      <w:bookmarkStart w:id="13" w:name="_Toc17775"/>
      <w:r w:rsidRPr="0007267D">
        <w:rPr>
          <w:rFonts w:ascii="微软雅黑" w:eastAsia="微软雅黑" w:hAnsi="微软雅黑" w:hint="eastAsia"/>
        </w:rPr>
        <w:t>请求响应定义</w:t>
      </w:r>
      <w:bookmarkEnd w:id="13"/>
    </w:p>
    <w:p w14:paraId="1C6A9F82" w14:textId="77777777" w:rsidR="00744115" w:rsidRDefault="00744115" w:rsidP="00744115">
      <w:pPr>
        <w:spacing w:line="36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接收数据包响应返回值定义表（9013,9014指令的</w:t>
      </w:r>
      <w:r>
        <w:rPr>
          <w:rFonts w:ascii="微软雅黑" w:eastAsia="微软雅黑" w:hAnsi="微软雅黑"/>
          <w:szCs w:val="21"/>
        </w:rPr>
        <w:t>QnRtn</w:t>
      </w:r>
      <w:r>
        <w:rPr>
          <w:rFonts w:ascii="微软雅黑" w:eastAsia="微软雅黑" w:hAnsi="微软雅黑" w:hint="eastAsia"/>
          <w:szCs w:val="21"/>
        </w:rPr>
        <w:t>字段的值）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879"/>
        <w:gridCol w:w="3402"/>
        <w:gridCol w:w="2603"/>
      </w:tblGrid>
      <w:tr w:rsidR="00744115" w14:paraId="2C466068" w14:textId="77777777" w:rsidTr="00B611CA">
        <w:tc>
          <w:tcPr>
            <w:tcW w:w="639" w:type="dxa"/>
            <w:shd w:val="clear" w:color="auto" w:fill="C0C0C0"/>
          </w:tcPr>
          <w:p w14:paraId="4175FAFE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序号</w:t>
            </w:r>
          </w:p>
        </w:tc>
        <w:tc>
          <w:tcPr>
            <w:tcW w:w="1879" w:type="dxa"/>
            <w:shd w:val="clear" w:color="auto" w:fill="C0C0C0"/>
          </w:tcPr>
          <w:p w14:paraId="662AC806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执行结果编码</w:t>
            </w:r>
          </w:p>
        </w:tc>
        <w:tc>
          <w:tcPr>
            <w:tcW w:w="3402" w:type="dxa"/>
            <w:shd w:val="clear" w:color="auto" w:fill="C0C0C0"/>
          </w:tcPr>
          <w:p w14:paraId="124881A6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描述</w:t>
            </w:r>
          </w:p>
        </w:tc>
        <w:tc>
          <w:tcPr>
            <w:tcW w:w="2603" w:type="dxa"/>
            <w:shd w:val="clear" w:color="auto" w:fill="C0C0C0"/>
          </w:tcPr>
          <w:p w14:paraId="02A26D43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744115" w14:paraId="3CEF72C4" w14:textId="77777777" w:rsidTr="00B611CA">
        <w:tc>
          <w:tcPr>
            <w:tcW w:w="639" w:type="dxa"/>
            <w:vAlign w:val="center"/>
          </w:tcPr>
          <w:p w14:paraId="22ED510C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879" w:type="dxa"/>
            <w:vAlign w:val="center"/>
          </w:tcPr>
          <w:p w14:paraId="054B0CFC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3402" w:type="dxa"/>
          </w:tcPr>
          <w:p w14:paraId="2B3DC7EF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数据包验证通过 ，准备执行指令</w:t>
            </w:r>
          </w:p>
        </w:tc>
        <w:tc>
          <w:tcPr>
            <w:tcW w:w="2603" w:type="dxa"/>
          </w:tcPr>
          <w:p w14:paraId="7C2BF1FD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44115" w14:paraId="14B51585" w14:textId="77777777" w:rsidTr="00B611CA">
        <w:tc>
          <w:tcPr>
            <w:tcW w:w="639" w:type="dxa"/>
            <w:vAlign w:val="center"/>
          </w:tcPr>
          <w:p w14:paraId="4912ACC8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879" w:type="dxa"/>
            <w:vAlign w:val="center"/>
          </w:tcPr>
          <w:p w14:paraId="6C7B5DDA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3402" w:type="dxa"/>
          </w:tcPr>
          <w:p w14:paraId="53CC754C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请求被拒绝</w:t>
            </w:r>
          </w:p>
        </w:tc>
        <w:tc>
          <w:tcPr>
            <w:tcW w:w="2603" w:type="dxa"/>
          </w:tcPr>
          <w:p w14:paraId="65BCBD3F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44115" w14:paraId="5DE4874D" w14:textId="77777777" w:rsidTr="00B611CA">
        <w:tc>
          <w:tcPr>
            <w:tcW w:w="639" w:type="dxa"/>
            <w:vAlign w:val="center"/>
          </w:tcPr>
          <w:p w14:paraId="02075DEC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879" w:type="dxa"/>
            <w:vAlign w:val="center"/>
          </w:tcPr>
          <w:p w14:paraId="6FAAC899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3402" w:type="dxa"/>
          </w:tcPr>
          <w:p w14:paraId="05DE99B0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密码错误</w:t>
            </w:r>
          </w:p>
        </w:tc>
        <w:tc>
          <w:tcPr>
            <w:tcW w:w="2603" w:type="dxa"/>
          </w:tcPr>
          <w:p w14:paraId="47BAA1F8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44115" w14:paraId="73FD0D50" w14:textId="77777777" w:rsidTr="00B611CA">
        <w:tc>
          <w:tcPr>
            <w:tcW w:w="639" w:type="dxa"/>
            <w:vAlign w:val="center"/>
          </w:tcPr>
          <w:p w14:paraId="23277781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879" w:type="dxa"/>
            <w:vAlign w:val="center"/>
          </w:tcPr>
          <w:p w14:paraId="3C20643C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3402" w:type="dxa"/>
          </w:tcPr>
          <w:p w14:paraId="41B21981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指令校验码错误</w:t>
            </w:r>
          </w:p>
        </w:tc>
        <w:tc>
          <w:tcPr>
            <w:tcW w:w="2603" w:type="dxa"/>
          </w:tcPr>
          <w:p w14:paraId="68893D2E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44115" w14:paraId="374C37CB" w14:textId="77777777" w:rsidTr="00B611CA">
        <w:tc>
          <w:tcPr>
            <w:tcW w:w="639" w:type="dxa"/>
            <w:vAlign w:val="center"/>
          </w:tcPr>
          <w:p w14:paraId="4DF49CB7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879" w:type="dxa"/>
            <w:vAlign w:val="center"/>
          </w:tcPr>
          <w:p w14:paraId="3C2CECA0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3402" w:type="dxa"/>
          </w:tcPr>
          <w:p w14:paraId="227E8F4B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未登录系统</w:t>
            </w:r>
          </w:p>
        </w:tc>
        <w:tc>
          <w:tcPr>
            <w:tcW w:w="2603" w:type="dxa"/>
          </w:tcPr>
          <w:p w14:paraId="6C4BE990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44115" w14:paraId="272499A9" w14:textId="77777777" w:rsidTr="00B611CA">
        <w:tc>
          <w:tcPr>
            <w:tcW w:w="639" w:type="dxa"/>
            <w:vAlign w:val="center"/>
          </w:tcPr>
          <w:p w14:paraId="0205319B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1879" w:type="dxa"/>
            <w:vAlign w:val="center"/>
          </w:tcPr>
          <w:p w14:paraId="1C4CA608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3402" w:type="dxa"/>
          </w:tcPr>
          <w:p w14:paraId="438A4684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指令字段格式错误</w:t>
            </w:r>
          </w:p>
        </w:tc>
        <w:tc>
          <w:tcPr>
            <w:tcW w:w="2603" w:type="dxa"/>
          </w:tcPr>
          <w:p w14:paraId="2AC01CFB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44115" w14:paraId="7C249E40" w14:textId="77777777" w:rsidTr="00B611CA">
        <w:tc>
          <w:tcPr>
            <w:tcW w:w="639" w:type="dxa"/>
            <w:vAlign w:val="center"/>
          </w:tcPr>
          <w:p w14:paraId="42279F04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1879" w:type="dxa"/>
            <w:vAlign w:val="center"/>
          </w:tcPr>
          <w:p w14:paraId="050C4641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3402" w:type="dxa"/>
          </w:tcPr>
          <w:p w14:paraId="42EFF15F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不支持的指令</w:t>
            </w:r>
          </w:p>
        </w:tc>
        <w:tc>
          <w:tcPr>
            <w:tcW w:w="2603" w:type="dxa"/>
          </w:tcPr>
          <w:p w14:paraId="0A0BA77A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44115" w14:paraId="22E6649B" w14:textId="77777777" w:rsidTr="00B611CA">
        <w:tc>
          <w:tcPr>
            <w:tcW w:w="639" w:type="dxa"/>
            <w:vAlign w:val="center"/>
          </w:tcPr>
          <w:p w14:paraId="23D80087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1879" w:type="dxa"/>
            <w:vAlign w:val="center"/>
          </w:tcPr>
          <w:p w14:paraId="3098F783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3402" w:type="dxa"/>
          </w:tcPr>
          <w:p w14:paraId="775C2677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当前状态不能执行该指令</w:t>
            </w:r>
          </w:p>
        </w:tc>
        <w:tc>
          <w:tcPr>
            <w:tcW w:w="2603" w:type="dxa"/>
          </w:tcPr>
          <w:p w14:paraId="253CA72E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上位机数据库异常等导致指令不能执行</w:t>
            </w:r>
          </w:p>
        </w:tc>
      </w:tr>
      <w:tr w:rsidR="00744115" w14:paraId="30F1427A" w14:textId="77777777" w:rsidTr="00B611CA">
        <w:tc>
          <w:tcPr>
            <w:tcW w:w="639" w:type="dxa"/>
            <w:vAlign w:val="center"/>
          </w:tcPr>
          <w:p w14:paraId="7BAE606D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</w:tc>
        <w:tc>
          <w:tcPr>
            <w:tcW w:w="1879" w:type="dxa"/>
            <w:vAlign w:val="center"/>
          </w:tcPr>
          <w:p w14:paraId="6BB638CB" w14:textId="77777777" w:rsidR="00744115" w:rsidRDefault="00744115" w:rsidP="00B611CA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</w:tc>
        <w:tc>
          <w:tcPr>
            <w:tcW w:w="3402" w:type="dxa"/>
          </w:tcPr>
          <w:p w14:paraId="48ADC60C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上位机中现场机设备信息不存在，不能执行指令</w:t>
            </w:r>
          </w:p>
        </w:tc>
        <w:tc>
          <w:tcPr>
            <w:tcW w:w="2603" w:type="dxa"/>
          </w:tcPr>
          <w:p w14:paraId="4D938F67" w14:textId="77777777" w:rsidR="00744115" w:rsidRDefault="00744115" w:rsidP="00B611CA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</w:p>
        </w:tc>
      </w:tr>
    </w:tbl>
    <w:p w14:paraId="329016EA" w14:textId="77777777" w:rsidR="00744115" w:rsidRPr="00F006FC" w:rsidRDefault="00744115" w:rsidP="00744115">
      <w:pPr>
        <w:pStyle w:val="2"/>
        <w:spacing w:line="360" w:lineRule="exact"/>
        <w:rPr>
          <w:rFonts w:ascii="微软雅黑" w:eastAsia="微软雅黑" w:hAnsi="微软雅黑"/>
        </w:rPr>
      </w:pPr>
      <w:bookmarkStart w:id="14" w:name="_Toc21807"/>
      <w:r>
        <w:rPr>
          <w:rFonts w:ascii="微软雅黑" w:eastAsia="微软雅黑" w:hAnsi="微软雅黑" w:hint="eastAsia"/>
        </w:rPr>
        <w:t>命令列表</w:t>
      </w:r>
      <w:bookmarkEnd w:id="14"/>
    </w:p>
    <w:p w14:paraId="5CCBEB9E" w14:textId="77777777" w:rsidR="00744115" w:rsidRDefault="00744115" w:rsidP="00744115">
      <w:pPr>
        <w:pStyle w:val="aa"/>
        <w:spacing w:line="360" w:lineRule="exact"/>
        <w:ind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命令列表（可扩充）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1068"/>
        <w:gridCol w:w="1423"/>
        <w:gridCol w:w="1356"/>
        <w:gridCol w:w="14"/>
        <w:gridCol w:w="3313"/>
      </w:tblGrid>
      <w:tr w:rsidR="001A090B" w:rsidRPr="001A090B" w14:paraId="58678D70" w14:textId="77777777" w:rsidTr="001A090B">
        <w:trPr>
          <w:cantSplit/>
          <w:trHeight w:val="5"/>
        </w:trPr>
        <w:tc>
          <w:tcPr>
            <w:tcW w:w="2074" w:type="dxa"/>
            <w:vMerge w:val="restart"/>
            <w:shd w:val="clear" w:color="auto" w:fill="auto"/>
            <w:vAlign w:val="center"/>
          </w:tcPr>
          <w:p w14:paraId="161AF9B9" w14:textId="77777777" w:rsidR="001A090B" w:rsidRPr="001A090B" w:rsidRDefault="001A090B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bookmarkStart w:id="15" w:name="OLE_LINK84"/>
            <w:r w:rsidRPr="001A090B">
              <w:rPr>
                <w:rFonts w:ascii="微软雅黑" w:eastAsia="微软雅黑" w:hAnsi="微软雅黑"/>
                <w:b/>
                <w:bCs/>
                <w:szCs w:val="21"/>
              </w:rPr>
              <w:t>命令名称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14:paraId="23EAE236" w14:textId="77777777" w:rsidR="001A090B" w:rsidRPr="001A090B" w:rsidRDefault="001A090B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1A090B">
              <w:rPr>
                <w:rFonts w:ascii="微软雅黑" w:eastAsia="微软雅黑" w:hAnsi="微软雅黑"/>
                <w:b/>
                <w:bCs/>
                <w:szCs w:val="21"/>
              </w:rPr>
              <w:t>命令编号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  <w:vAlign w:val="center"/>
          </w:tcPr>
          <w:p w14:paraId="04F4E758" w14:textId="77777777" w:rsidR="001A090B" w:rsidRPr="001A090B" w:rsidRDefault="001A090B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1A090B">
              <w:rPr>
                <w:rFonts w:ascii="微软雅黑" w:eastAsia="微软雅黑" w:hAnsi="微软雅黑"/>
                <w:b/>
                <w:bCs/>
                <w:szCs w:val="21"/>
              </w:rPr>
              <w:t>命令类型</w:t>
            </w:r>
          </w:p>
        </w:tc>
        <w:tc>
          <w:tcPr>
            <w:tcW w:w="3313" w:type="dxa"/>
            <w:vMerge w:val="restart"/>
            <w:shd w:val="clear" w:color="auto" w:fill="auto"/>
            <w:vAlign w:val="center"/>
          </w:tcPr>
          <w:p w14:paraId="425BD783" w14:textId="77777777" w:rsidR="001A090B" w:rsidRPr="001A090B" w:rsidRDefault="001A090B" w:rsidP="001A090B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1A090B">
              <w:rPr>
                <w:rFonts w:ascii="微软雅黑" w:eastAsia="微软雅黑" w:hAnsi="微软雅黑"/>
                <w:b/>
                <w:bCs/>
                <w:szCs w:val="21"/>
              </w:rPr>
              <w:t>描述</w:t>
            </w:r>
          </w:p>
        </w:tc>
      </w:tr>
      <w:tr w:rsidR="001A090B" w:rsidRPr="001A090B" w14:paraId="15960675" w14:textId="77777777" w:rsidTr="001A090B">
        <w:trPr>
          <w:cantSplit/>
          <w:trHeight w:val="5"/>
        </w:trPr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9DB28" w14:textId="77777777" w:rsidR="001A090B" w:rsidRPr="001A090B" w:rsidRDefault="001A090B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93C5C" w14:textId="697B67AD" w:rsidR="001A090B" w:rsidRPr="001A090B" w:rsidRDefault="001A090B" w:rsidP="00B611CA">
            <w:pPr>
              <w:pStyle w:val="aa"/>
              <w:snapToGrid w:val="0"/>
              <w:spacing w:line="360" w:lineRule="exact"/>
              <w:ind w:leftChars="-51" w:left="-107" w:right="-107" w:firstLineChars="0" w:firstLine="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1A090B">
              <w:rPr>
                <w:rFonts w:ascii="微软雅黑" w:eastAsia="微软雅黑" w:hAnsi="微软雅黑" w:hint="eastAsia"/>
                <w:b/>
                <w:bCs/>
                <w:szCs w:val="21"/>
              </w:rPr>
              <w:t>下行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D836B" w14:textId="631F754D" w:rsidR="001A090B" w:rsidRPr="001A090B" w:rsidRDefault="001A090B" w:rsidP="00B611CA">
            <w:pPr>
              <w:pStyle w:val="aa"/>
              <w:snapToGrid w:val="0"/>
              <w:spacing w:line="360" w:lineRule="exact"/>
              <w:ind w:leftChars="-51" w:left="-107" w:right="-92" w:firstLineChars="0" w:firstLine="0"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1A090B">
              <w:rPr>
                <w:rFonts w:ascii="微软雅黑" w:eastAsia="微软雅黑" w:hAnsi="微软雅黑"/>
                <w:b/>
                <w:bCs/>
                <w:szCs w:val="21"/>
              </w:rPr>
              <w:t>上</w:t>
            </w:r>
            <w:r w:rsidRPr="001A090B">
              <w:rPr>
                <w:rFonts w:ascii="微软雅黑" w:eastAsia="微软雅黑" w:hAnsi="微软雅黑" w:hint="eastAsia"/>
                <w:b/>
                <w:bCs/>
                <w:szCs w:val="21"/>
              </w:rPr>
              <w:t>行</w:t>
            </w:r>
          </w:p>
        </w:tc>
        <w:tc>
          <w:tcPr>
            <w:tcW w:w="13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76C39" w14:textId="77777777" w:rsidR="001A090B" w:rsidRPr="001A090B" w:rsidRDefault="001A090B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3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FA412" w14:textId="77777777" w:rsidR="001A090B" w:rsidRPr="001A090B" w:rsidRDefault="001A090B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744115" w:rsidRPr="001A090B" w14:paraId="3FF16361" w14:textId="77777777" w:rsidTr="001A090B">
        <w:trPr>
          <w:cantSplit/>
          <w:trHeight w:val="70"/>
        </w:trPr>
        <w:tc>
          <w:tcPr>
            <w:tcW w:w="2074" w:type="dxa"/>
            <w:shd w:val="clear" w:color="auto" w:fill="auto"/>
          </w:tcPr>
          <w:p w14:paraId="378267A8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上传</w:t>
            </w:r>
            <w:r w:rsidRPr="001A090B">
              <w:rPr>
                <w:rFonts w:ascii="微软雅黑" w:eastAsia="微软雅黑" w:hAnsi="微软雅黑" w:hint="eastAsia"/>
                <w:szCs w:val="21"/>
              </w:rPr>
              <w:t>实时</w:t>
            </w:r>
            <w:r w:rsidRPr="001A090B">
              <w:rPr>
                <w:rFonts w:ascii="微软雅黑" w:eastAsia="微软雅黑" w:hAnsi="微软雅黑"/>
                <w:szCs w:val="21"/>
              </w:rPr>
              <w:t>数据</w:t>
            </w:r>
          </w:p>
        </w:tc>
        <w:tc>
          <w:tcPr>
            <w:tcW w:w="1068" w:type="dxa"/>
            <w:shd w:val="clear" w:color="auto" w:fill="auto"/>
          </w:tcPr>
          <w:p w14:paraId="20CF77DE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3" w:type="dxa"/>
            <w:shd w:val="clear" w:color="auto" w:fill="auto"/>
          </w:tcPr>
          <w:p w14:paraId="52363F56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20</w:t>
            </w:r>
            <w:r w:rsidRPr="001A090B">
              <w:rPr>
                <w:rFonts w:ascii="微软雅黑" w:eastAsia="微软雅黑" w:hAnsi="微软雅黑" w:hint="eastAsia"/>
                <w:szCs w:val="21"/>
              </w:rPr>
              <w:t>11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61D6BD2D" w14:textId="48E3ED5A" w:rsidR="00744115" w:rsidRPr="001A090B" w:rsidRDefault="00744115" w:rsidP="001A090B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上传命令</w:t>
            </w:r>
          </w:p>
        </w:tc>
        <w:tc>
          <w:tcPr>
            <w:tcW w:w="3313" w:type="dxa"/>
            <w:shd w:val="clear" w:color="auto" w:fill="auto"/>
          </w:tcPr>
          <w:p w14:paraId="06244C48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用于现场机</w:t>
            </w:r>
            <w:r w:rsidRPr="001A090B">
              <w:rPr>
                <w:rFonts w:ascii="微软雅黑" w:eastAsia="微软雅黑" w:hAnsi="微软雅黑" w:hint="eastAsia"/>
                <w:szCs w:val="21"/>
              </w:rPr>
              <w:t>自动</w:t>
            </w:r>
            <w:r w:rsidRPr="001A090B">
              <w:rPr>
                <w:rFonts w:ascii="微软雅黑" w:eastAsia="微软雅黑" w:hAnsi="微软雅黑"/>
                <w:szCs w:val="21"/>
              </w:rPr>
              <w:t>发送</w:t>
            </w:r>
            <w:r w:rsidRPr="001A090B">
              <w:rPr>
                <w:rFonts w:ascii="微软雅黑" w:eastAsia="微软雅黑" w:hAnsi="微软雅黑" w:hint="eastAsia"/>
                <w:szCs w:val="21"/>
              </w:rPr>
              <w:t>实时</w:t>
            </w:r>
            <w:r w:rsidRPr="001A090B">
              <w:rPr>
                <w:rFonts w:ascii="微软雅黑" w:eastAsia="微软雅黑" w:hAnsi="微软雅黑"/>
                <w:szCs w:val="21"/>
              </w:rPr>
              <w:t>数据。</w:t>
            </w:r>
          </w:p>
          <w:p w14:paraId="398F0CF8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</w:tr>
      <w:bookmarkEnd w:id="15"/>
      <w:tr w:rsidR="00744115" w:rsidRPr="001A090B" w14:paraId="4D24597F" w14:textId="77777777" w:rsidTr="001A090B">
        <w:trPr>
          <w:cantSplit/>
          <w:trHeight w:val="5"/>
        </w:trPr>
        <w:tc>
          <w:tcPr>
            <w:tcW w:w="9248" w:type="dxa"/>
            <w:gridSpan w:val="6"/>
            <w:shd w:val="clear" w:color="auto" w:fill="auto"/>
            <w:vAlign w:val="bottom"/>
          </w:tcPr>
          <w:p w14:paraId="2A7E5F8C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A090B">
              <w:rPr>
                <w:rFonts w:ascii="微软雅黑" w:eastAsia="微软雅黑" w:hAnsi="微软雅黑"/>
                <w:b/>
                <w:szCs w:val="21"/>
              </w:rPr>
              <w:t>交互命令</w:t>
            </w:r>
          </w:p>
        </w:tc>
      </w:tr>
      <w:tr w:rsidR="00744115" w:rsidRPr="001A090B" w14:paraId="50A8EDDC" w14:textId="77777777" w:rsidTr="001A090B">
        <w:trPr>
          <w:cantSplit/>
          <w:trHeight w:val="5"/>
        </w:trPr>
        <w:tc>
          <w:tcPr>
            <w:tcW w:w="2074" w:type="dxa"/>
            <w:vMerge w:val="restart"/>
            <w:shd w:val="clear" w:color="auto" w:fill="auto"/>
            <w:vAlign w:val="center"/>
          </w:tcPr>
          <w:p w14:paraId="068A3C99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A090B">
              <w:rPr>
                <w:rFonts w:ascii="微软雅黑" w:eastAsia="微软雅黑" w:hAnsi="微软雅黑"/>
                <w:b/>
                <w:szCs w:val="21"/>
              </w:rPr>
              <w:t>命令名称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14:paraId="00437CCC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A090B">
              <w:rPr>
                <w:rFonts w:ascii="微软雅黑" w:eastAsia="微软雅黑" w:hAnsi="微软雅黑"/>
                <w:b/>
                <w:szCs w:val="21"/>
              </w:rPr>
              <w:t>命令编号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  <w:vAlign w:val="center"/>
          </w:tcPr>
          <w:p w14:paraId="38174EF7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A090B">
              <w:rPr>
                <w:rFonts w:ascii="微软雅黑" w:eastAsia="微软雅黑" w:hAnsi="微软雅黑"/>
                <w:b/>
                <w:szCs w:val="21"/>
              </w:rPr>
              <w:t>命令类型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713D1DB0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A090B">
              <w:rPr>
                <w:rFonts w:ascii="微软雅黑" w:eastAsia="微软雅黑" w:hAnsi="微软雅黑"/>
                <w:b/>
                <w:szCs w:val="21"/>
              </w:rPr>
              <w:t>描述</w:t>
            </w:r>
          </w:p>
        </w:tc>
      </w:tr>
      <w:tr w:rsidR="00744115" w:rsidRPr="001A090B" w14:paraId="7AF37CB5" w14:textId="77777777" w:rsidTr="001A090B">
        <w:trPr>
          <w:cantSplit/>
          <w:trHeight w:val="5"/>
        </w:trPr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9F3C0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8FCFF" w14:textId="51870F6C" w:rsidR="00744115" w:rsidRPr="001A090B" w:rsidRDefault="001A090B" w:rsidP="00B611CA">
            <w:pPr>
              <w:pStyle w:val="aa"/>
              <w:snapToGrid w:val="0"/>
              <w:spacing w:line="360" w:lineRule="exact"/>
              <w:ind w:leftChars="-51" w:left="-107" w:right="-107"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下行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E7A02" w14:textId="3BE8515F" w:rsidR="00744115" w:rsidRPr="001A090B" w:rsidRDefault="001A090B" w:rsidP="00B611CA">
            <w:pPr>
              <w:pStyle w:val="aa"/>
              <w:snapToGrid w:val="0"/>
              <w:spacing w:line="360" w:lineRule="exact"/>
              <w:ind w:leftChars="-51" w:left="-107" w:right="-92"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上行</w:t>
            </w:r>
          </w:p>
        </w:tc>
        <w:tc>
          <w:tcPr>
            <w:tcW w:w="13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B817C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334F5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744115" w:rsidRPr="001A090B" w14:paraId="52E498ED" w14:textId="77777777" w:rsidTr="001A090B">
        <w:trPr>
          <w:cantSplit/>
          <w:trHeight w:val="5"/>
        </w:trPr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14:paraId="6A04268F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通知应答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</w:tcPr>
          <w:p w14:paraId="3C483110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9013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14:paraId="388F08FB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9013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62585AAD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 w:hint="eastAsia"/>
                <w:szCs w:val="21"/>
              </w:rPr>
              <w:t>系统交互</w:t>
            </w: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9B825A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用于回应通知命令</w:t>
            </w:r>
          </w:p>
        </w:tc>
      </w:tr>
      <w:tr w:rsidR="00744115" w:rsidRPr="001A090B" w14:paraId="4C851397" w14:textId="77777777" w:rsidTr="001A090B">
        <w:trPr>
          <w:cantSplit/>
          <w:trHeight w:val="5"/>
        </w:trPr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14:paraId="26CB9B09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数据应答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</w:tcPr>
          <w:p w14:paraId="6C076110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9014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14:paraId="722396E0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9014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5A5FF726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 w:hint="eastAsia"/>
                <w:szCs w:val="21"/>
              </w:rPr>
              <w:t>系统交互</w:t>
            </w: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995CAD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用于数据应答命令</w:t>
            </w:r>
          </w:p>
        </w:tc>
      </w:tr>
      <w:tr w:rsidR="00744115" w:rsidRPr="001A090B" w14:paraId="6CD07B55" w14:textId="77777777" w:rsidTr="001A090B">
        <w:trPr>
          <w:cantSplit/>
          <w:trHeight w:val="5"/>
        </w:trPr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14:paraId="284D7148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登陆注册</w:t>
            </w:r>
            <w:r w:rsidRPr="001A090B">
              <w:rPr>
                <w:rFonts w:ascii="微软雅黑" w:eastAsia="微软雅黑" w:hAnsi="微软雅黑" w:hint="eastAsia"/>
                <w:szCs w:val="21"/>
              </w:rPr>
              <w:t>（扩充指令）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</w:tcPr>
          <w:p w14:paraId="3DFFA070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14:paraId="12BAB4E5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9021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1FBA5E41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 w:hint="eastAsia"/>
                <w:szCs w:val="21"/>
              </w:rPr>
              <w:t>通知命令</w:t>
            </w: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BEABC5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/>
                <w:szCs w:val="21"/>
              </w:rPr>
              <w:t>用于现场机向上位机的登录请求。</w:t>
            </w:r>
          </w:p>
        </w:tc>
      </w:tr>
      <w:tr w:rsidR="00744115" w14:paraId="0F39F197" w14:textId="77777777" w:rsidTr="00271964">
        <w:trPr>
          <w:cantSplit/>
          <w:trHeight w:val="5"/>
        </w:trPr>
        <w:tc>
          <w:tcPr>
            <w:tcW w:w="2074" w:type="dxa"/>
            <w:shd w:val="clear" w:color="auto" w:fill="auto"/>
          </w:tcPr>
          <w:p w14:paraId="151852C2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 w:hint="eastAsia"/>
                <w:szCs w:val="21"/>
              </w:rPr>
              <w:t>回应登录注册结果（扩充指令）</w:t>
            </w:r>
          </w:p>
        </w:tc>
        <w:tc>
          <w:tcPr>
            <w:tcW w:w="1068" w:type="dxa"/>
            <w:shd w:val="clear" w:color="auto" w:fill="auto"/>
          </w:tcPr>
          <w:p w14:paraId="612B9F16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 w:hint="eastAsia"/>
                <w:szCs w:val="21"/>
              </w:rPr>
              <w:t>9021</w:t>
            </w:r>
          </w:p>
        </w:tc>
        <w:tc>
          <w:tcPr>
            <w:tcW w:w="1423" w:type="dxa"/>
            <w:shd w:val="clear" w:color="auto" w:fill="auto"/>
          </w:tcPr>
          <w:p w14:paraId="6182FB30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shd w:val="clear" w:color="auto" w:fill="auto"/>
          </w:tcPr>
          <w:p w14:paraId="78EB455D" w14:textId="77777777" w:rsidR="00744115" w:rsidRPr="001A090B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 w:hint="eastAsia"/>
                <w:szCs w:val="21"/>
              </w:rPr>
              <w:t>通知命令</w:t>
            </w:r>
          </w:p>
        </w:tc>
        <w:tc>
          <w:tcPr>
            <w:tcW w:w="3327" w:type="dxa"/>
            <w:gridSpan w:val="2"/>
            <w:shd w:val="clear" w:color="auto" w:fill="auto"/>
          </w:tcPr>
          <w:p w14:paraId="74D0F452" w14:textId="77777777" w:rsidR="00744115" w:rsidRDefault="00744115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1A090B">
              <w:rPr>
                <w:rFonts w:ascii="微软雅黑" w:eastAsia="微软雅黑" w:hAnsi="微软雅黑" w:hint="eastAsia"/>
                <w:szCs w:val="21"/>
              </w:rPr>
              <w:t>用于上位机通知现场机登录注册的结果。</w:t>
            </w:r>
          </w:p>
        </w:tc>
      </w:tr>
      <w:tr w:rsidR="00271964" w14:paraId="572C1579" w14:textId="77777777" w:rsidTr="001A090B">
        <w:trPr>
          <w:cantSplit/>
          <w:trHeight w:val="5"/>
        </w:trPr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14:paraId="6B9FF336" w14:textId="2F2F8C7C" w:rsidR="00271964" w:rsidRPr="001A090B" w:rsidRDefault="00271964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 w:hint="eastAsia"/>
                <w:szCs w:val="21"/>
              </w:rPr>
            </w:pPr>
            <w:r w:rsidRPr="00271964">
              <w:rPr>
                <w:rFonts w:ascii="微软雅黑" w:eastAsia="微软雅黑" w:hAnsi="微软雅黑" w:hint="eastAsia"/>
                <w:szCs w:val="21"/>
              </w:rPr>
              <w:t>心跳检测（扩充指令）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</w:tcPr>
          <w:p w14:paraId="72424FE8" w14:textId="77777777" w:rsidR="00271964" w:rsidRPr="001A090B" w:rsidRDefault="00271964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14:paraId="750069B2" w14:textId="020FF7CB" w:rsidR="00271964" w:rsidRPr="001A090B" w:rsidRDefault="00271964" w:rsidP="00B611CA">
            <w:pPr>
              <w:pStyle w:val="aa"/>
              <w:snapToGrid w:val="0"/>
              <w:spacing w:line="360" w:lineRule="exact"/>
              <w:ind w:firstLineChars="0" w:firstLine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  <w:r>
              <w:rPr>
                <w:rFonts w:ascii="微软雅黑" w:eastAsia="微软雅黑" w:hAnsi="微软雅黑"/>
                <w:szCs w:val="21"/>
              </w:rPr>
              <w:t>015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2BE3B997" w14:textId="70A656B3" w:rsidR="00271964" w:rsidRPr="001A090B" w:rsidRDefault="00271964" w:rsidP="00B611CA">
            <w:pPr>
              <w:pStyle w:val="aa"/>
              <w:snapToGrid w:val="0"/>
              <w:spacing w:line="360" w:lineRule="exact"/>
              <w:ind w:firstLineChars="0" w:firstLine="0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心跳</w:t>
            </w: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3AD4C" w14:textId="3BD86F6A" w:rsidR="00271964" w:rsidRPr="001A090B" w:rsidRDefault="00271964" w:rsidP="00B611CA">
            <w:pPr>
              <w:pStyle w:val="aa"/>
              <w:snapToGrid w:val="0"/>
              <w:spacing w:line="360" w:lineRule="exact"/>
              <w:ind w:firstLineChars="0" w:firstLine="0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维持</w:t>
            </w:r>
            <w:bookmarkStart w:id="16" w:name="_GoBack"/>
            <w:bookmarkEnd w:id="16"/>
            <w:r>
              <w:rPr>
                <w:rFonts w:ascii="微软雅黑" w:eastAsia="微软雅黑" w:hAnsi="微软雅黑" w:hint="eastAsia"/>
                <w:szCs w:val="21"/>
              </w:rPr>
              <w:t>链路用</w:t>
            </w:r>
          </w:p>
        </w:tc>
      </w:tr>
    </w:tbl>
    <w:p w14:paraId="638643C8" w14:textId="77777777" w:rsidR="00CC4DA7" w:rsidRPr="00744115" w:rsidRDefault="00CC4DA7" w:rsidP="001A090B">
      <w:pPr>
        <w:pStyle w:val="1"/>
        <w:numPr>
          <w:ilvl w:val="0"/>
          <w:numId w:val="0"/>
        </w:numPr>
        <w:rPr>
          <w:rFonts w:hint="eastAsia"/>
        </w:rPr>
      </w:pPr>
    </w:p>
    <w:sectPr w:rsidR="00CC4DA7" w:rsidRPr="00744115">
      <w:headerReference w:type="even" r:id="rId7"/>
      <w:footerReference w:type="even" r:id="rId8"/>
      <w:footerReference w:type="default" r:id="rId9"/>
      <w:headerReference w:type="first" r:id="rId10"/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8EB54" w14:textId="77777777" w:rsidR="00DA5122" w:rsidRDefault="00DA5122" w:rsidP="00744115">
      <w:r>
        <w:separator/>
      </w:r>
    </w:p>
  </w:endnote>
  <w:endnote w:type="continuationSeparator" w:id="0">
    <w:p w14:paraId="20244115" w14:textId="77777777" w:rsidR="00DA5122" w:rsidRDefault="00DA5122" w:rsidP="0074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1DAF7" w14:textId="77777777" w:rsidR="00F8791C" w:rsidRDefault="008145AA">
    <w:pPr>
      <w:pStyle w:val="ae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7D4BB" w14:textId="77777777" w:rsidR="00F8791C" w:rsidRDefault="008145AA">
    <w:pPr>
      <w:pStyle w:val="a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64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72</w:t>
    </w:r>
    <w:r>
      <w:rPr>
        <w:b/>
        <w:sz w:val="24"/>
        <w:szCs w:val="24"/>
      </w:rPr>
      <w:fldChar w:fldCharType="end"/>
    </w:r>
  </w:p>
  <w:p w14:paraId="4E38D550" w14:textId="77777777" w:rsidR="00F8791C" w:rsidRDefault="00DA5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E5992" w14:textId="77777777" w:rsidR="00DA5122" w:rsidRDefault="00DA5122" w:rsidP="00744115">
      <w:r>
        <w:separator/>
      </w:r>
    </w:p>
  </w:footnote>
  <w:footnote w:type="continuationSeparator" w:id="0">
    <w:p w14:paraId="3689ECE4" w14:textId="77777777" w:rsidR="00DA5122" w:rsidRDefault="00DA5122" w:rsidP="0074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9A76" w14:textId="77777777" w:rsidR="00F8791C" w:rsidRDefault="008145AA">
    <w:pPr>
      <w:pStyle w:val="af"/>
    </w:pPr>
    <w:r>
      <w:t>Q/GL 1—2006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CBC6F" w14:textId="77777777" w:rsidR="00F8791C" w:rsidRDefault="008145AA">
    <w:pPr>
      <w:pStyle w:val="ad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D16"/>
    <w:multiLevelType w:val="multilevel"/>
    <w:tmpl w:val="079C1D1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A30BBB"/>
    <w:multiLevelType w:val="multilevel"/>
    <w:tmpl w:val="22A30BBB"/>
    <w:lvl w:ilvl="0"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E522E5"/>
    <w:multiLevelType w:val="multilevel"/>
    <w:tmpl w:val="50E522E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CE14861"/>
    <w:multiLevelType w:val="multilevel"/>
    <w:tmpl w:val="6CE14861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76"/>
    <w:rsid w:val="00001D8D"/>
    <w:rsid w:val="000024AF"/>
    <w:rsid w:val="00051AB5"/>
    <w:rsid w:val="000657EC"/>
    <w:rsid w:val="00065AC8"/>
    <w:rsid w:val="000752A7"/>
    <w:rsid w:val="000A2C89"/>
    <w:rsid w:val="000A6971"/>
    <w:rsid w:val="000C56C4"/>
    <w:rsid w:val="000D3943"/>
    <w:rsid w:val="000E3093"/>
    <w:rsid w:val="00132B1D"/>
    <w:rsid w:val="00147BD6"/>
    <w:rsid w:val="00160158"/>
    <w:rsid w:val="00175429"/>
    <w:rsid w:val="00181183"/>
    <w:rsid w:val="001848E0"/>
    <w:rsid w:val="001952CF"/>
    <w:rsid w:val="001A090B"/>
    <w:rsid w:val="001A6201"/>
    <w:rsid w:val="001B5B19"/>
    <w:rsid w:val="001C0887"/>
    <w:rsid w:val="001E3B45"/>
    <w:rsid w:val="0020045C"/>
    <w:rsid w:val="002062C9"/>
    <w:rsid w:val="0020704B"/>
    <w:rsid w:val="002105AC"/>
    <w:rsid w:val="00211307"/>
    <w:rsid w:val="00215185"/>
    <w:rsid w:val="00240E33"/>
    <w:rsid w:val="00242D11"/>
    <w:rsid w:val="00257A00"/>
    <w:rsid w:val="00271964"/>
    <w:rsid w:val="002844B9"/>
    <w:rsid w:val="00285177"/>
    <w:rsid w:val="00294619"/>
    <w:rsid w:val="002957E9"/>
    <w:rsid w:val="002A2574"/>
    <w:rsid w:val="002C59AC"/>
    <w:rsid w:val="002D404B"/>
    <w:rsid w:val="002E431E"/>
    <w:rsid w:val="00325433"/>
    <w:rsid w:val="00370A44"/>
    <w:rsid w:val="003878B2"/>
    <w:rsid w:val="003A1460"/>
    <w:rsid w:val="003C4D7F"/>
    <w:rsid w:val="003D00C9"/>
    <w:rsid w:val="003E6672"/>
    <w:rsid w:val="003E6E7D"/>
    <w:rsid w:val="003E76DD"/>
    <w:rsid w:val="003F4ED8"/>
    <w:rsid w:val="004028D6"/>
    <w:rsid w:val="00407B1E"/>
    <w:rsid w:val="00457706"/>
    <w:rsid w:val="004631A5"/>
    <w:rsid w:val="0046627D"/>
    <w:rsid w:val="00475BE4"/>
    <w:rsid w:val="0048623D"/>
    <w:rsid w:val="00492FF5"/>
    <w:rsid w:val="004A48AA"/>
    <w:rsid w:val="004A6ADC"/>
    <w:rsid w:val="004C2416"/>
    <w:rsid w:val="004D6818"/>
    <w:rsid w:val="004E6A42"/>
    <w:rsid w:val="004F2B42"/>
    <w:rsid w:val="005005BF"/>
    <w:rsid w:val="00502EE3"/>
    <w:rsid w:val="0050452C"/>
    <w:rsid w:val="0055591B"/>
    <w:rsid w:val="0057021D"/>
    <w:rsid w:val="0057799E"/>
    <w:rsid w:val="0059230C"/>
    <w:rsid w:val="0059312B"/>
    <w:rsid w:val="005A2594"/>
    <w:rsid w:val="005B52BE"/>
    <w:rsid w:val="005D34FB"/>
    <w:rsid w:val="005E0D02"/>
    <w:rsid w:val="005F4D7D"/>
    <w:rsid w:val="00614E30"/>
    <w:rsid w:val="00633820"/>
    <w:rsid w:val="006361CB"/>
    <w:rsid w:val="006379A2"/>
    <w:rsid w:val="00675740"/>
    <w:rsid w:val="006A060E"/>
    <w:rsid w:val="006B0D96"/>
    <w:rsid w:val="006C7663"/>
    <w:rsid w:val="006D693A"/>
    <w:rsid w:val="006E61A9"/>
    <w:rsid w:val="006E6E24"/>
    <w:rsid w:val="006F503A"/>
    <w:rsid w:val="0070243E"/>
    <w:rsid w:val="007126FC"/>
    <w:rsid w:val="007137BB"/>
    <w:rsid w:val="00744115"/>
    <w:rsid w:val="00757D30"/>
    <w:rsid w:val="00765BF5"/>
    <w:rsid w:val="00791A30"/>
    <w:rsid w:val="007A0407"/>
    <w:rsid w:val="007A3C39"/>
    <w:rsid w:val="007A7E8B"/>
    <w:rsid w:val="007B7F99"/>
    <w:rsid w:val="008145AA"/>
    <w:rsid w:val="008378A4"/>
    <w:rsid w:val="00842E3B"/>
    <w:rsid w:val="00843E27"/>
    <w:rsid w:val="0085352B"/>
    <w:rsid w:val="008564A2"/>
    <w:rsid w:val="00882B62"/>
    <w:rsid w:val="008A0C1A"/>
    <w:rsid w:val="008B5FC3"/>
    <w:rsid w:val="008E088B"/>
    <w:rsid w:val="0092065F"/>
    <w:rsid w:val="00921EFD"/>
    <w:rsid w:val="009240C2"/>
    <w:rsid w:val="00970DB7"/>
    <w:rsid w:val="00977F7D"/>
    <w:rsid w:val="00987227"/>
    <w:rsid w:val="009C178A"/>
    <w:rsid w:val="009D7627"/>
    <w:rsid w:val="00A05A2E"/>
    <w:rsid w:val="00A165C1"/>
    <w:rsid w:val="00A22610"/>
    <w:rsid w:val="00A36EF8"/>
    <w:rsid w:val="00A61CD3"/>
    <w:rsid w:val="00A66D7F"/>
    <w:rsid w:val="00A973CD"/>
    <w:rsid w:val="00AA424F"/>
    <w:rsid w:val="00AB470F"/>
    <w:rsid w:val="00AD2BA7"/>
    <w:rsid w:val="00B27E9A"/>
    <w:rsid w:val="00B35869"/>
    <w:rsid w:val="00B654C4"/>
    <w:rsid w:val="00B65DE1"/>
    <w:rsid w:val="00B75D06"/>
    <w:rsid w:val="00B82F63"/>
    <w:rsid w:val="00B84299"/>
    <w:rsid w:val="00BC102D"/>
    <w:rsid w:val="00BC4FFA"/>
    <w:rsid w:val="00BD354D"/>
    <w:rsid w:val="00BD4255"/>
    <w:rsid w:val="00C13961"/>
    <w:rsid w:val="00C2779E"/>
    <w:rsid w:val="00C32CE4"/>
    <w:rsid w:val="00C4751E"/>
    <w:rsid w:val="00C50E6A"/>
    <w:rsid w:val="00C54D6E"/>
    <w:rsid w:val="00C55419"/>
    <w:rsid w:val="00C8128F"/>
    <w:rsid w:val="00CA0877"/>
    <w:rsid w:val="00CB0E03"/>
    <w:rsid w:val="00CB13D0"/>
    <w:rsid w:val="00CB1BE4"/>
    <w:rsid w:val="00CB5CA0"/>
    <w:rsid w:val="00CC4DA7"/>
    <w:rsid w:val="00CC5DA3"/>
    <w:rsid w:val="00CE69BE"/>
    <w:rsid w:val="00D16555"/>
    <w:rsid w:val="00D32AFA"/>
    <w:rsid w:val="00D43EBF"/>
    <w:rsid w:val="00D50CAD"/>
    <w:rsid w:val="00D51BBD"/>
    <w:rsid w:val="00D57633"/>
    <w:rsid w:val="00D604B3"/>
    <w:rsid w:val="00D624F2"/>
    <w:rsid w:val="00D91285"/>
    <w:rsid w:val="00DA1223"/>
    <w:rsid w:val="00DA5122"/>
    <w:rsid w:val="00DC43AD"/>
    <w:rsid w:val="00DE5750"/>
    <w:rsid w:val="00DF555D"/>
    <w:rsid w:val="00E0158C"/>
    <w:rsid w:val="00E0319E"/>
    <w:rsid w:val="00E03F20"/>
    <w:rsid w:val="00E21676"/>
    <w:rsid w:val="00E35D7C"/>
    <w:rsid w:val="00E4151F"/>
    <w:rsid w:val="00E46D80"/>
    <w:rsid w:val="00E47E42"/>
    <w:rsid w:val="00E50732"/>
    <w:rsid w:val="00E534D3"/>
    <w:rsid w:val="00E724FA"/>
    <w:rsid w:val="00EA5294"/>
    <w:rsid w:val="00EC633D"/>
    <w:rsid w:val="00EC6F38"/>
    <w:rsid w:val="00ED3D4A"/>
    <w:rsid w:val="00ED7D70"/>
    <w:rsid w:val="00EE0442"/>
    <w:rsid w:val="00EE479E"/>
    <w:rsid w:val="00EE4ED4"/>
    <w:rsid w:val="00EF503D"/>
    <w:rsid w:val="00F014E3"/>
    <w:rsid w:val="00F44373"/>
    <w:rsid w:val="00F57CF4"/>
    <w:rsid w:val="00F673F7"/>
    <w:rsid w:val="00F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762BA"/>
  <w15:chartTrackingRefBased/>
  <w15:docId w15:val="{0359408A-5994-4AFC-8903-D8A3992C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1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44115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微软雅黑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44115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41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115"/>
    <w:rPr>
      <w:sz w:val="18"/>
      <w:szCs w:val="18"/>
    </w:rPr>
  </w:style>
  <w:style w:type="character" w:customStyle="1" w:styleId="10">
    <w:name w:val="标题 1 字符"/>
    <w:basedOn w:val="a0"/>
    <w:link w:val="1"/>
    <w:rsid w:val="00744115"/>
    <w:rPr>
      <w:rFonts w:ascii="Times New Roman" w:eastAsia="微软雅黑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744115"/>
    <w:rPr>
      <w:rFonts w:ascii="Arial" w:eastAsia="黑体" w:hAnsi="Arial" w:cs="Times New Roman"/>
      <w:b/>
      <w:bCs/>
      <w:sz w:val="32"/>
      <w:szCs w:val="32"/>
    </w:rPr>
  </w:style>
  <w:style w:type="character" w:styleId="a7">
    <w:name w:val="page number"/>
    <w:rsid w:val="00744115"/>
    <w:rPr>
      <w:rFonts w:ascii="Times New Roman" w:eastAsia="宋体" w:hAnsi="Times New Roman"/>
      <w:sz w:val="18"/>
    </w:rPr>
  </w:style>
  <w:style w:type="character" w:customStyle="1" w:styleId="a8">
    <w:name w:val="标题 字符"/>
    <w:link w:val="a9"/>
    <w:rsid w:val="00744115"/>
    <w:rPr>
      <w:rFonts w:ascii="Arial" w:eastAsia="微软雅黑" w:hAnsi="Arial" w:cs="Arial"/>
      <w:b/>
      <w:bCs/>
      <w:sz w:val="44"/>
      <w:szCs w:val="32"/>
    </w:rPr>
  </w:style>
  <w:style w:type="paragraph" w:styleId="TOC2">
    <w:name w:val="toc 2"/>
    <w:basedOn w:val="a"/>
    <w:next w:val="a"/>
    <w:uiPriority w:val="39"/>
    <w:rsid w:val="00744115"/>
    <w:pPr>
      <w:ind w:leftChars="200" w:left="420"/>
    </w:pPr>
  </w:style>
  <w:style w:type="paragraph" w:styleId="aa">
    <w:name w:val="Normal Indent"/>
    <w:basedOn w:val="a"/>
    <w:rsid w:val="00744115"/>
    <w:pPr>
      <w:ind w:firstLineChars="200" w:firstLine="200"/>
    </w:pPr>
    <w:rPr>
      <w:szCs w:val="20"/>
    </w:rPr>
  </w:style>
  <w:style w:type="paragraph" w:styleId="a9">
    <w:name w:val="Title"/>
    <w:basedOn w:val="a"/>
    <w:link w:val="a8"/>
    <w:qFormat/>
    <w:rsid w:val="00744115"/>
    <w:pPr>
      <w:adjustRightInd w:val="0"/>
      <w:spacing w:before="240" w:after="60" w:line="360" w:lineRule="auto"/>
      <w:ind w:firstLine="420"/>
      <w:jc w:val="center"/>
      <w:outlineLvl w:val="0"/>
    </w:pPr>
    <w:rPr>
      <w:rFonts w:ascii="Arial" w:eastAsia="微软雅黑" w:hAnsi="Arial" w:cs="Arial"/>
      <w:b/>
      <w:bCs/>
      <w:sz w:val="44"/>
      <w:szCs w:val="32"/>
    </w:rPr>
  </w:style>
  <w:style w:type="character" w:customStyle="1" w:styleId="11">
    <w:name w:val="标题 字符1"/>
    <w:basedOn w:val="a0"/>
    <w:uiPriority w:val="10"/>
    <w:rsid w:val="0074411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3">
    <w:name w:val="toc 3"/>
    <w:basedOn w:val="a"/>
    <w:next w:val="a"/>
    <w:uiPriority w:val="39"/>
    <w:rsid w:val="00744115"/>
    <w:pPr>
      <w:ind w:leftChars="400" w:left="840"/>
    </w:pPr>
  </w:style>
  <w:style w:type="paragraph" w:styleId="TOC1">
    <w:name w:val="toc 1"/>
    <w:basedOn w:val="a"/>
    <w:next w:val="a"/>
    <w:uiPriority w:val="39"/>
    <w:rsid w:val="00744115"/>
  </w:style>
  <w:style w:type="paragraph" w:customStyle="1" w:styleId="ab">
    <w:name w:val="段"/>
    <w:rsid w:val="00744115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c">
    <w:name w:val="List Paragraph"/>
    <w:basedOn w:val="a"/>
    <w:uiPriority w:val="34"/>
    <w:qFormat/>
    <w:rsid w:val="00744115"/>
    <w:pPr>
      <w:ind w:firstLineChars="200" w:firstLine="420"/>
    </w:pPr>
  </w:style>
  <w:style w:type="paragraph" w:customStyle="1" w:styleId="ad">
    <w:name w:val="标准书眉一"/>
    <w:rsid w:val="00744115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e">
    <w:name w:val="标准书脚_偶数页"/>
    <w:rsid w:val="00744115"/>
    <w:pPr>
      <w:spacing w:before="120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">
    <w:name w:val="标准书眉_偶数页"/>
    <w:basedOn w:val="a"/>
    <w:next w:val="a"/>
    <w:rsid w:val="00744115"/>
    <w:pPr>
      <w:widowControl/>
      <w:tabs>
        <w:tab w:val="center" w:pos="4154"/>
        <w:tab w:val="right" w:pos="8306"/>
      </w:tabs>
      <w:spacing w:after="120"/>
      <w:jc w:val="left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Andy</dc:creator>
  <cp:keywords/>
  <dc:description/>
  <cp:lastModifiedBy>Sandy Andy</cp:lastModifiedBy>
  <cp:revision>8</cp:revision>
  <dcterms:created xsi:type="dcterms:W3CDTF">2019-07-05T09:57:00Z</dcterms:created>
  <dcterms:modified xsi:type="dcterms:W3CDTF">2019-07-05T12:11:00Z</dcterms:modified>
</cp:coreProperties>
</file>