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04" w:rsidRDefault="00212E04" w:rsidP="002F202C">
      <w:pPr>
        <w:jc w:val="center"/>
        <w:rPr>
          <w:b/>
          <w:sz w:val="48"/>
          <w:szCs w:val="48"/>
        </w:rPr>
      </w:pPr>
      <w:r w:rsidRPr="00212E04">
        <w:rPr>
          <w:rFonts w:hint="eastAsia"/>
          <w:b/>
          <w:sz w:val="48"/>
          <w:szCs w:val="48"/>
        </w:rPr>
        <w:t>焊台板</w:t>
      </w:r>
      <w:r w:rsidRPr="00212E04">
        <w:rPr>
          <w:b/>
          <w:sz w:val="48"/>
          <w:szCs w:val="48"/>
        </w:rPr>
        <w:t>开发项目</w:t>
      </w:r>
    </w:p>
    <w:p w:rsidR="002F202C" w:rsidRPr="002F202C" w:rsidRDefault="002F202C" w:rsidP="002F202C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2F202C">
        <w:rPr>
          <w:sz w:val="32"/>
          <w:szCs w:val="32"/>
        </w:rPr>
        <w:t>焊台板</w:t>
      </w:r>
      <w:r w:rsidRPr="002F202C">
        <w:rPr>
          <w:rFonts w:hint="eastAsia"/>
          <w:sz w:val="32"/>
          <w:szCs w:val="32"/>
        </w:rPr>
        <w:t>由下面</w:t>
      </w:r>
      <w:r w:rsidRPr="002F202C">
        <w:rPr>
          <w:sz w:val="32"/>
          <w:szCs w:val="32"/>
        </w:rPr>
        <w:t>几个部分组成：</w:t>
      </w:r>
      <w:r w:rsidRPr="002F202C">
        <w:rPr>
          <w:rFonts w:hint="eastAsia"/>
          <w:sz w:val="32"/>
          <w:szCs w:val="32"/>
        </w:rPr>
        <w:t>电源</w:t>
      </w:r>
      <w:r w:rsidRPr="002F202C">
        <w:rPr>
          <w:sz w:val="32"/>
          <w:szCs w:val="32"/>
        </w:rPr>
        <w:t>板，控制板，变压器，触摸屏（</w:t>
      </w:r>
      <w:r w:rsidRPr="002F202C">
        <w:rPr>
          <w:rFonts w:hint="eastAsia"/>
          <w:sz w:val="32"/>
          <w:szCs w:val="32"/>
        </w:rPr>
        <w:t>4.3</w:t>
      </w:r>
      <w:r w:rsidRPr="002F202C">
        <w:rPr>
          <w:rFonts w:hint="eastAsia"/>
          <w:sz w:val="32"/>
          <w:szCs w:val="32"/>
        </w:rPr>
        <w:t>寸</w:t>
      </w:r>
      <w:r w:rsidRPr="002F202C">
        <w:rPr>
          <w:sz w:val="32"/>
          <w:szCs w:val="32"/>
        </w:rPr>
        <w:t>）</w:t>
      </w:r>
      <w:r w:rsidR="00C22D9F">
        <w:rPr>
          <w:rFonts w:hint="eastAsia"/>
          <w:sz w:val="32"/>
          <w:szCs w:val="32"/>
        </w:rPr>
        <w:t>或者</w:t>
      </w:r>
      <w:r w:rsidR="00C22D9F">
        <w:rPr>
          <w:sz w:val="32"/>
          <w:szCs w:val="32"/>
        </w:rPr>
        <w:t>小屏幕。</w:t>
      </w:r>
    </w:p>
    <w:p w:rsidR="002F202C" w:rsidRDefault="002F202C" w:rsidP="002F202C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控制</w:t>
      </w:r>
      <w:r>
        <w:rPr>
          <w:sz w:val="32"/>
          <w:szCs w:val="32"/>
        </w:rPr>
        <w:t>板集成了以下几种功能</w:t>
      </w:r>
      <w:r>
        <w:rPr>
          <w:rFonts w:hint="eastAsia"/>
          <w:sz w:val="32"/>
          <w:szCs w:val="32"/>
        </w:rPr>
        <w:t>：</w:t>
      </w:r>
      <w:proofErr w:type="gramStart"/>
      <w:r>
        <w:rPr>
          <w:rFonts w:hint="eastAsia"/>
          <w:sz w:val="32"/>
          <w:szCs w:val="32"/>
        </w:rPr>
        <w:t>送锡</w:t>
      </w:r>
      <w:r>
        <w:rPr>
          <w:sz w:val="32"/>
          <w:szCs w:val="32"/>
        </w:rPr>
        <w:t>模块</w:t>
      </w:r>
      <w:proofErr w:type="gramEnd"/>
      <w:r>
        <w:rPr>
          <w:sz w:val="32"/>
          <w:szCs w:val="32"/>
        </w:rPr>
        <w:t>，预热焊台，焊锡焊台，</w:t>
      </w:r>
      <w:r w:rsidR="00253D32">
        <w:rPr>
          <w:rFonts w:hint="eastAsia"/>
          <w:sz w:val="32"/>
          <w:szCs w:val="32"/>
        </w:rPr>
        <w:t>无线</w:t>
      </w:r>
      <w:r w:rsidR="00253D32">
        <w:rPr>
          <w:sz w:val="32"/>
          <w:szCs w:val="32"/>
        </w:rPr>
        <w:t>联网模块，</w:t>
      </w:r>
      <w:r>
        <w:rPr>
          <w:rFonts w:hint="eastAsia"/>
          <w:sz w:val="32"/>
          <w:szCs w:val="32"/>
        </w:rPr>
        <w:t>外接</w:t>
      </w:r>
      <w:r w:rsidR="00C22D9F">
        <w:rPr>
          <w:sz w:val="32"/>
          <w:szCs w:val="32"/>
        </w:rPr>
        <w:t>感应棒自动校温</w:t>
      </w:r>
      <w:r w:rsidR="0015433E">
        <w:rPr>
          <w:rFonts w:hint="eastAsia"/>
          <w:sz w:val="32"/>
          <w:szCs w:val="32"/>
        </w:rPr>
        <w:t>，</w:t>
      </w:r>
      <w:proofErr w:type="gramStart"/>
      <w:r w:rsidR="0015433E">
        <w:rPr>
          <w:sz w:val="32"/>
          <w:szCs w:val="32"/>
        </w:rPr>
        <w:t>与恒控系统</w:t>
      </w:r>
      <w:proofErr w:type="gramEnd"/>
      <w:r w:rsidR="0015433E">
        <w:rPr>
          <w:sz w:val="32"/>
          <w:szCs w:val="32"/>
        </w:rPr>
        <w:t>通信，与电脑通信，与电脑版</w:t>
      </w:r>
      <w:proofErr w:type="gramStart"/>
      <w:r w:rsidR="0015433E">
        <w:rPr>
          <w:sz w:val="32"/>
          <w:szCs w:val="32"/>
        </w:rPr>
        <w:t>焊锡机</w:t>
      </w:r>
      <w:proofErr w:type="gramEnd"/>
      <w:r w:rsidR="0015433E">
        <w:rPr>
          <w:sz w:val="32"/>
          <w:szCs w:val="32"/>
        </w:rPr>
        <w:t>通信</w:t>
      </w:r>
      <w:r w:rsidR="00C22D9F">
        <w:rPr>
          <w:rFonts w:hint="eastAsia"/>
          <w:sz w:val="32"/>
          <w:szCs w:val="32"/>
        </w:rPr>
        <w:t>。</w:t>
      </w:r>
    </w:p>
    <w:p w:rsidR="00C22D9F" w:rsidRDefault="00C22D9F" w:rsidP="002F202C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送锡</w:t>
      </w:r>
      <w:r>
        <w:rPr>
          <w:sz w:val="32"/>
          <w:szCs w:val="32"/>
        </w:rPr>
        <w:t>模块</w:t>
      </w:r>
      <w:proofErr w:type="gramEnd"/>
      <w:r>
        <w:rPr>
          <w:rFonts w:hint="eastAsia"/>
          <w:sz w:val="32"/>
          <w:szCs w:val="32"/>
        </w:rPr>
        <w:t>参数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proofErr w:type="gramStart"/>
      <w:r>
        <w:rPr>
          <w:sz w:val="32"/>
          <w:szCs w:val="32"/>
        </w:rPr>
        <w:t>送锡长度</w:t>
      </w:r>
      <w:proofErr w:type="gramEnd"/>
      <w:r>
        <w:rPr>
          <w:rFonts w:hint="eastAsia"/>
          <w:sz w:val="32"/>
          <w:szCs w:val="32"/>
        </w:rPr>
        <w:t>（</w:t>
      </w:r>
      <w:proofErr w:type="gramStart"/>
      <w:r>
        <w:rPr>
          <w:rFonts w:hint="eastAsia"/>
          <w:sz w:val="32"/>
          <w:szCs w:val="32"/>
        </w:rPr>
        <w:t>送锡</w:t>
      </w:r>
      <w:r>
        <w:rPr>
          <w:sz w:val="32"/>
          <w:szCs w:val="32"/>
        </w:rPr>
        <w:t>长度</w:t>
      </w:r>
      <w:proofErr w:type="gramEnd"/>
      <w:r>
        <w:rPr>
          <w:rFonts w:hint="eastAsia"/>
          <w:sz w:val="32"/>
          <w:szCs w:val="32"/>
        </w:rPr>
        <w:t>可</w:t>
      </w:r>
      <w:r>
        <w:rPr>
          <w:sz w:val="32"/>
          <w:szCs w:val="32"/>
        </w:rPr>
        <w:t>设范围为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—100mm</w:t>
      </w:r>
      <w:r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proofErr w:type="gramStart"/>
      <w:r>
        <w:rPr>
          <w:rFonts w:hint="eastAsia"/>
          <w:sz w:val="32"/>
          <w:szCs w:val="32"/>
        </w:rPr>
        <w:t>回锡</w:t>
      </w:r>
      <w:r>
        <w:rPr>
          <w:sz w:val="32"/>
          <w:szCs w:val="32"/>
        </w:rPr>
        <w:t>长度</w:t>
      </w:r>
      <w:proofErr w:type="gramEnd"/>
      <w:r>
        <w:rPr>
          <w:rFonts w:hint="eastAsia"/>
          <w:sz w:val="32"/>
          <w:szCs w:val="32"/>
        </w:rPr>
        <w:t>（</w:t>
      </w:r>
      <w:proofErr w:type="gramStart"/>
      <w:r>
        <w:rPr>
          <w:rFonts w:hint="eastAsia"/>
          <w:sz w:val="32"/>
          <w:szCs w:val="32"/>
        </w:rPr>
        <w:t>送锡</w:t>
      </w:r>
      <w:r>
        <w:rPr>
          <w:sz w:val="32"/>
          <w:szCs w:val="32"/>
        </w:rPr>
        <w:t>长度</w:t>
      </w:r>
      <w:proofErr w:type="gramEnd"/>
      <w:r>
        <w:rPr>
          <w:rFonts w:hint="eastAsia"/>
          <w:sz w:val="32"/>
          <w:szCs w:val="32"/>
        </w:rPr>
        <w:t>可</w:t>
      </w:r>
      <w:r>
        <w:rPr>
          <w:sz w:val="32"/>
          <w:szCs w:val="32"/>
        </w:rPr>
        <w:t>设范围为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—100mm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proofErr w:type="gramStart"/>
      <w:r>
        <w:rPr>
          <w:sz w:val="32"/>
          <w:szCs w:val="32"/>
        </w:rPr>
        <w:t>送锡速度</w:t>
      </w:r>
      <w:proofErr w:type="gramEnd"/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--30</w:t>
      </w:r>
      <w:r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自动时间隔时间，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手动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自动</w:t>
      </w:r>
      <w:r>
        <w:rPr>
          <w:sz w:val="32"/>
          <w:szCs w:val="32"/>
        </w:rPr>
        <w:t>模式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-9</w:t>
      </w:r>
      <w:r>
        <w:rPr>
          <w:rFonts w:hint="eastAsia"/>
          <w:sz w:val="32"/>
          <w:szCs w:val="32"/>
        </w:rPr>
        <w:t>调节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代表</w:t>
      </w:r>
      <w:r>
        <w:rPr>
          <w:sz w:val="32"/>
          <w:szCs w:val="32"/>
        </w:rPr>
        <w:t>手动送锡，意思是给信号多久，就</w:t>
      </w:r>
      <w:proofErr w:type="gramStart"/>
      <w:r>
        <w:rPr>
          <w:sz w:val="32"/>
          <w:szCs w:val="32"/>
        </w:rPr>
        <w:t>送锡多久</w:t>
      </w:r>
      <w:proofErr w:type="gramEnd"/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代表</w:t>
      </w:r>
      <w:r w:rsidR="00954F89">
        <w:rPr>
          <w:sz w:val="32"/>
          <w:szCs w:val="32"/>
        </w:rPr>
        <w:t>触发信号</w:t>
      </w:r>
      <w:r w:rsidR="00954F89">
        <w:rPr>
          <w:rFonts w:hint="eastAsia"/>
          <w:sz w:val="32"/>
          <w:szCs w:val="32"/>
        </w:rPr>
        <w:t>一次</w:t>
      </w:r>
      <w:r w:rsidR="00954F89">
        <w:rPr>
          <w:sz w:val="32"/>
          <w:szCs w:val="32"/>
        </w:rPr>
        <w:t>，</w:t>
      </w:r>
      <w:proofErr w:type="gramStart"/>
      <w:r w:rsidR="00954F89">
        <w:rPr>
          <w:sz w:val="32"/>
          <w:szCs w:val="32"/>
        </w:rPr>
        <w:t>就</w:t>
      </w:r>
      <w:r w:rsidR="00954F89">
        <w:rPr>
          <w:rFonts w:hint="eastAsia"/>
          <w:sz w:val="32"/>
          <w:szCs w:val="32"/>
        </w:rPr>
        <w:t>送锡</w:t>
      </w:r>
      <w:r w:rsidR="00954F89">
        <w:rPr>
          <w:sz w:val="32"/>
          <w:szCs w:val="32"/>
        </w:rPr>
        <w:t>一次</w:t>
      </w:r>
      <w:proofErr w:type="gramEnd"/>
      <w:r w:rsidR="00954F89">
        <w:rPr>
          <w:sz w:val="32"/>
          <w:szCs w:val="32"/>
        </w:rPr>
        <w:t>，</w:t>
      </w:r>
      <w:r w:rsidR="00954F89">
        <w:rPr>
          <w:rFonts w:hint="eastAsia"/>
          <w:sz w:val="32"/>
          <w:szCs w:val="32"/>
        </w:rPr>
        <w:t>2</w:t>
      </w:r>
      <w:r w:rsidR="00954F89">
        <w:rPr>
          <w:rFonts w:hint="eastAsia"/>
          <w:sz w:val="32"/>
          <w:szCs w:val="32"/>
        </w:rPr>
        <w:t>代表</w:t>
      </w:r>
      <w:r w:rsidR="00954F89">
        <w:rPr>
          <w:sz w:val="32"/>
          <w:szCs w:val="32"/>
        </w:rPr>
        <w:t>触发信号一次，</w:t>
      </w:r>
      <w:proofErr w:type="gramStart"/>
      <w:r w:rsidR="00954F89">
        <w:rPr>
          <w:sz w:val="32"/>
          <w:szCs w:val="32"/>
        </w:rPr>
        <w:t>送锡两次</w:t>
      </w:r>
      <w:proofErr w:type="gramEnd"/>
      <w:r w:rsidR="00954F89">
        <w:rPr>
          <w:sz w:val="32"/>
          <w:szCs w:val="32"/>
        </w:rPr>
        <w:t>，</w:t>
      </w:r>
      <w:r w:rsidR="00954F89">
        <w:rPr>
          <w:rFonts w:hint="eastAsia"/>
          <w:sz w:val="32"/>
          <w:szCs w:val="32"/>
        </w:rPr>
        <w:t>9</w:t>
      </w:r>
      <w:r w:rsidR="00954F89">
        <w:rPr>
          <w:rFonts w:hint="eastAsia"/>
          <w:sz w:val="32"/>
          <w:szCs w:val="32"/>
        </w:rPr>
        <w:t>代表</w:t>
      </w:r>
      <w:r w:rsidR="00954F89">
        <w:rPr>
          <w:sz w:val="32"/>
          <w:szCs w:val="32"/>
        </w:rPr>
        <w:t>触发信号一次，</w:t>
      </w:r>
      <w:proofErr w:type="gramStart"/>
      <w:r w:rsidR="00954F89">
        <w:rPr>
          <w:sz w:val="32"/>
          <w:szCs w:val="32"/>
        </w:rPr>
        <w:t>送锡</w:t>
      </w:r>
      <w:r w:rsidR="00954F89">
        <w:rPr>
          <w:rFonts w:hint="eastAsia"/>
          <w:sz w:val="32"/>
          <w:szCs w:val="32"/>
        </w:rPr>
        <w:t>9</w:t>
      </w:r>
      <w:r w:rsidR="00954F89">
        <w:rPr>
          <w:rFonts w:hint="eastAsia"/>
          <w:sz w:val="32"/>
          <w:szCs w:val="32"/>
        </w:rPr>
        <w:t>次</w:t>
      </w:r>
      <w:proofErr w:type="gramEnd"/>
      <w:r>
        <w:rPr>
          <w:rFonts w:hint="eastAsia"/>
          <w:sz w:val="32"/>
          <w:szCs w:val="32"/>
        </w:rPr>
        <w:t>）</w:t>
      </w:r>
      <w:r w:rsidR="00253D32" w:rsidRPr="00253D32">
        <w:rPr>
          <w:rFonts w:hint="eastAsia"/>
          <w:color w:val="FF0000"/>
          <w:sz w:val="32"/>
          <w:szCs w:val="32"/>
        </w:rPr>
        <w:t>注意</w:t>
      </w:r>
      <w:r w:rsidR="00253D32" w:rsidRPr="00253D32">
        <w:rPr>
          <w:color w:val="FF0000"/>
          <w:sz w:val="32"/>
          <w:szCs w:val="32"/>
        </w:rPr>
        <w:t>事项</w:t>
      </w:r>
      <w:r w:rsidR="00253D32">
        <w:rPr>
          <w:rFonts w:hint="eastAsia"/>
          <w:color w:val="FF0000"/>
          <w:sz w:val="32"/>
          <w:szCs w:val="32"/>
        </w:rPr>
        <w:t>：</w:t>
      </w:r>
      <w:r w:rsidR="00253D32">
        <w:rPr>
          <w:color w:val="FF0000"/>
          <w:sz w:val="32"/>
          <w:szCs w:val="32"/>
        </w:rPr>
        <w:t>必须</w:t>
      </w:r>
      <w:proofErr w:type="gramStart"/>
      <w:r w:rsidR="00253D32">
        <w:rPr>
          <w:color w:val="FF0000"/>
          <w:sz w:val="32"/>
          <w:szCs w:val="32"/>
        </w:rPr>
        <w:t>满足</w:t>
      </w:r>
      <w:r w:rsidR="00253D32">
        <w:rPr>
          <w:rFonts w:hint="eastAsia"/>
          <w:color w:val="FF0000"/>
          <w:sz w:val="32"/>
          <w:szCs w:val="32"/>
        </w:rPr>
        <w:t>破锡</w:t>
      </w:r>
      <w:proofErr w:type="gramEnd"/>
      <w:r w:rsidR="00253D32">
        <w:rPr>
          <w:rFonts w:hint="eastAsia"/>
          <w:color w:val="FF0000"/>
          <w:sz w:val="32"/>
          <w:szCs w:val="32"/>
        </w:rPr>
        <w:t>2.0</w:t>
      </w:r>
      <w:proofErr w:type="gramStart"/>
      <w:r w:rsidR="00253D32">
        <w:rPr>
          <w:rFonts w:hint="eastAsia"/>
          <w:color w:val="FF0000"/>
          <w:sz w:val="32"/>
          <w:szCs w:val="32"/>
        </w:rPr>
        <w:t>锡线</w:t>
      </w:r>
      <w:r w:rsidR="00253D32">
        <w:rPr>
          <w:color w:val="FF0000"/>
          <w:sz w:val="32"/>
          <w:szCs w:val="32"/>
        </w:rPr>
        <w:t>的</w:t>
      </w:r>
      <w:proofErr w:type="gramEnd"/>
      <w:r w:rsidR="00253D32">
        <w:rPr>
          <w:color w:val="FF0000"/>
          <w:sz w:val="32"/>
          <w:szCs w:val="32"/>
        </w:rPr>
        <w:t>力度，保证功率要充足。</w:t>
      </w:r>
    </w:p>
    <w:p w:rsidR="00954F89" w:rsidRDefault="00954F89" w:rsidP="002F202C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预热</w:t>
      </w:r>
      <w:r>
        <w:rPr>
          <w:sz w:val="32"/>
          <w:szCs w:val="32"/>
        </w:rPr>
        <w:t>焊台</w:t>
      </w:r>
      <w:r>
        <w:rPr>
          <w:rFonts w:hint="eastAsia"/>
          <w:sz w:val="32"/>
          <w:szCs w:val="32"/>
        </w:rPr>
        <w:t>：根据</w:t>
      </w:r>
      <w:r>
        <w:rPr>
          <w:rFonts w:hint="eastAsia"/>
          <w:sz w:val="32"/>
          <w:szCs w:val="32"/>
        </w:rPr>
        <w:t>936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焊台板集成在</w:t>
      </w:r>
      <w:r>
        <w:rPr>
          <w:rFonts w:hint="eastAsia"/>
          <w:sz w:val="32"/>
          <w:szCs w:val="32"/>
        </w:rPr>
        <w:t>控制</w:t>
      </w:r>
      <w:r>
        <w:rPr>
          <w:sz w:val="32"/>
          <w:szCs w:val="32"/>
        </w:rPr>
        <w:t>板上，温度</w:t>
      </w:r>
      <w:r>
        <w:rPr>
          <w:rFonts w:hint="eastAsia"/>
          <w:sz w:val="32"/>
          <w:szCs w:val="32"/>
        </w:rPr>
        <w:t>设置范围</w:t>
      </w:r>
      <w:r>
        <w:rPr>
          <w:sz w:val="32"/>
          <w:szCs w:val="32"/>
        </w:rPr>
        <w:t>在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—200</w:t>
      </w:r>
      <w:r>
        <w:rPr>
          <w:rFonts w:hint="eastAsia"/>
          <w:sz w:val="32"/>
          <w:szCs w:val="32"/>
        </w:rPr>
        <w:t>度</w:t>
      </w:r>
      <w:r>
        <w:rPr>
          <w:sz w:val="32"/>
          <w:szCs w:val="32"/>
        </w:rPr>
        <w:t>可设。</w:t>
      </w:r>
    </w:p>
    <w:p w:rsidR="00954F89" w:rsidRDefault="00954F89" w:rsidP="002F202C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焊锡</w:t>
      </w:r>
      <w:r>
        <w:rPr>
          <w:sz w:val="32"/>
          <w:szCs w:val="32"/>
        </w:rPr>
        <w:t>焊台：</w:t>
      </w:r>
      <w:r>
        <w:rPr>
          <w:rFonts w:hint="eastAsia"/>
          <w:sz w:val="32"/>
          <w:szCs w:val="32"/>
        </w:rPr>
        <w:t>150W</w:t>
      </w:r>
      <w:r>
        <w:rPr>
          <w:rFonts w:hint="eastAsia"/>
          <w:sz w:val="32"/>
          <w:szCs w:val="32"/>
        </w:rPr>
        <w:t>与</w:t>
      </w:r>
      <w:r>
        <w:rPr>
          <w:rFonts w:hint="eastAsia"/>
          <w:sz w:val="32"/>
          <w:szCs w:val="32"/>
        </w:rPr>
        <w:t>300W</w:t>
      </w:r>
      <w:r>
        <w:rPr>
          <w:rFonts w:hint="eastAsia"/>
          <w:sz w:val="32"/>
          <w:szCs w:val="32"/>
        </w:rPr>
        <w:t>通用</w:t>
      </w:r>
      <w:r>
        <w:rPr>
          <w:sz w:val="32"/>
          <w:szCs w:val="32"/>
        </w:rPr>
        <w:t>，而且能通过不同的切换可</w:t>
      </w:r>
      <w:r>
        <w:rPr>
          <w:rFonts w:hint="eastAsia"/>
          <w:sz w:val="32"/>
          <w:szCs w:val="32"/>
        </w:rPr>
        <w:t>连接</w:t>
      </w:r>
      <w:r>
        <w:rPr>
          <w:sz w:val="32"/>
          <w:szCs w:val="32"/>
        </w:rPr>
        <w:t>高频发热芯</w:t>
      </w:r>
      <w:proofErr w:type="gramStart"/>
      <w:r>
        <w:rPr>
          <w:sz w:val="32"/>
          <w:szCs w:val="32"/>
        </w:rPr>
        <w:t>与威乐发热</w:t>
      </w:r>
      <w:proofErr w:type="gramEnd"/>
      <w:r>
        <w:rPr>
          <w:sz w:val="32"/>
          <w:szCs w:val="32"/>
        </w:rPr>
        <w:t>芯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最高温度可设置三个档</w:t>
      </w:r>
      <w:r>
        <w:rPr>
          <w:rFonts w:hint="eastAsia"/>
          <w:sz w:val="32"/>
          <w:szCs w:val="32"/>
        </w:rPr>
        <w:t>位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420</w:t>
      </w:r>
      <w:r>
        <w:rPr>
          <w:rFonts w:hint="eastAsia"/>
          <w:sz w:val="32"/>
          <w:szCs w:val="32"/>
        </w:rPr>
        <w:t>度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480</w:t>
      </w:r>
      <w:r>
        <w:rPr>
          <w:rFonts w:hint="eastAsia"/>
          <w:sz w:val="32"/>
          <w:szCs w:val="32"/>
        </w:rPr>
        <w:t>度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520</w:t>
      </w:r>
      <w:r>
        <w:rPr>
          <w:rFonts w:hint="eastAsia"/>
          <w:sz w:val="32"/>
          <w:szCs w:val="32"/>
        </w:rPr>
        <w:t>度。</w:t>
      </w:r>
      <w:r w:rsidR="00253D32" w:rsidRPr="00253D32">
        <w:rPr>
          <w:rFonts w:hint="eastAsia"/>
          <w:color w:val="FF0000"/>
          <w:sz w:val="32"/>
          <w:szCs w:val="32"/>
        </w:rPr>
        <w:t>注意</w:t>
      </w:r>
      <w:r w:rsidR="00253D32" w:rsidRPr="00253D32">
        <w:rPr>
          <w:color w:val="FF0000"/>
          <w:sz w:val="32"/>
          <w:szCs w:val="32"/>
        </w:rPr>
        <w:t>事项</w:t>
      </w:r>
      <w:r w:rsidR="00253D32">
        <w:rPr>
          <w:rFonts w:hint="eastAsia"/>
          <w:color w:val="FF0000"/>
          <w:sz w:val="32"/>
          <w:szCs w:val="32"/>
        </w:rPr>
        <w:t>：</w:t>
      </w:r>
      <w:r w:rsidR="00253D32">
        <w:rPr>
          <w:color w:val="FF0000"/>
          <w:sz w:val="32"/>
          <w:szCs w:val="32"/>
        </w:rPr>
        <w:t>必须保证温度误差在</w:t>
      </w:r>
      <w:r w:rsidR="00253D32">
        <w:rPr>
          <w:color w:val="FF0000"/>
          <w:sz w:val="32"/>
          <w:szCs w:val="32"/>
        </w:rPr>
        <w:t>+/-5</w:t>
      </w:r>
      <w:r w:rsidR="00253D32">
        <w:rPr>
          <w:rFonts w:hint="eastAsia"/>
          <w:color w:val="FF0000"/>
          <w:sz w:val="32"/>
          <w:szCs w:val="32"/>
        </w:rPr>
        <w:t>度</w:t>
      </w:r>
      <w:r w:rsidR="00253D32">
        <w:rPr>
          <w:color w:val="FF0000"/>
          <w:sz w:val="32"/>
          <w:szCs w:val="32"/>
        </w:rPr>
        <w:t>，长期使用不会烧坏</w:t>
      </w:r>
      <w:r w:rsidR="00253D32">
        <w:rPr>
          <w:rFonts w:hint="eastAsia"/>
          <w:color w:val="FF0000"/>
          <w:sz w:val="32"/>
          <w:szCs w:val="32"/>
        </w:rPr>
        <w:t>线路板</w:t>
      </w:r>
      <w:r w:rsidR="0015433E">
        <w:rPr>
          <w:rFonts w:hint="eastAsia"/>
          <w:color w:val="FF0000"/>
          <w:sz w:val="32"/>
          <w:szCs w:val="32"/>
        </w:rPr>
        <w:t>。</w:t>
      </w:r>
    </w:p>
    <w:p w:rsidR="00954F89" w:rsidRDefault="0015433E" w:rsidP="002F202C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无线</w:t>
      </w:r>
      <w:r>
        <w:rPr>
          <w:sz w:val="32"/>
          <w:szCs w:val="32"/>
        </w:rPr>
        <w:t>模块：预留接口，需要的</w:t>
      </w:r>
      <w:r>
        <w:rPr>
          <w:rFonts w:hint="eastAsia"/>
          <w:sz w:val="32"/>
          <w:szCs w:val="32"/>
        </w:rPr>
        <w:t>时候</w:t>
      </w:r>
      <w:r>
        <w:rPr>
          <w:sz w:val="32"/>
          <w:szCs w:val="32"/>
        </w:rPr>
        <w:t>可以快速安装上去。</w:t>
      </w:r>
    </w:p>
    <w:p w:rsidR="0015433E" w:rsidRDefault="0015433E" w:rsidP="002F202C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外接</w:t>
      </w:r>
      <w:r>
        <w:rPr>
          <w:sz w:val="32"/>
          <w:szCs w:val="32"/>
        </w:rPr>
        <w:t>感应棒</w:t>
      </w:r>
      <w:r>
        <w:rPr>
          <w:rFonts w:hint="eastAsia"/>
          <w:sz w:val="32"/>
          <w:szCs w:val="32"/>
        </w:rPr>
        <w:t>自动</w:t>
      </w:r>
      <w:r>
        <w:rPr>
          <w:sz w:val="32"/>
          <w:szCs w:val="32"/>
        </w:rPr>
        <w:t>校正：</w:t>
      </w:r>
      <w:r>
        <w:rPr>
          <w:rFonts w:hint="eastAsia"/>
          <w:sz w:val="32"/>
          <w:szCs w:val="32"/>
        </w:rPr>
        <w:t>接</w:t>
      </w:r>
      <w:r>
        <w:rPr>
          <w:sz w:val="32"/>
          <w:szCs w:val="32"/>
        </w:rPr>
        <w:t>上感应棒后，实际测出烙铁头温度，自动</w:t>
      </w:r>
      <w:r>
        <w:rPr>
          <w:rFonts w:hint="eastAsia"/>
          <w:sz w:val="32"/>
          <w:szCs w:val="32"/>
        </w:rPr>
        <w:t>校</w:t>
      </w:r>
      <w:r>
        <w:rPr>
          <w:sz w:val="32"/>
          <w:szCs w:val="32"/>
        </w:rPr>
        <w:t>正进焊台。</w:t>
      </w:r>
    </w:p>
    <w:p w:rsidR="0015433E" w:rsidRDefault="0015433E" w:rsidP="002F202C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与</w:t>
      </w:r>
      <w:r>
        <w:rPr>
          <w:sz w:val="32"/>
          <w:szCs w:val="32"/>
        </w:rPr>
        <w:t>恒控系统</w:t>
      </w:r>
      <w:proofErr w:type="gramEnd"/>
      <w:r>
        <w:rPr>
          <w:sz w:val="32"/>
          <w:szCs w:val="32"/>
        </w:rPr>
        <w:t>通过串口通信，协议可以</w:t>
      </w:r>
      <w:proofErr w:type="gramStart"/>
      <w:r>
        <w:rPr>
          <w:sz w:val="32"/>
          <w:szCs w:val="32"/>
        </w:rPr>
        <w:t>跟恒控工程</w:t>
      </w:r>
      <w:proofErr w:type="gramEnd"/>
      <w:r>
        <w:rPr>
          <w:sz w:val="32"/>
          <w:szCs w:val="32"/>
        </w:rPr>
        <w:t>对接</w:t>
      </w:r>
    </w:p>
    <w:p w:rsidR="0015433E" w:rsidRDefault="0015433E" w:rsidP="002F202C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与</w:t>
      </w:r>
      <w:r>
        <w:rPr>
          <w:sz w:val="32"/>
          <w:szCs w:val="32"/>
        </w:rPr>
        <w:t>电脑通信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就是</w:t>
      </w:r>
      <w:r>
        <w:rPr>
          <w:rFonts w:hint="eastAsia"/>
          <w:sz w:val="32"/>
          <w:szCs w:val="32"/>
        </w:rPr>
        <w:t>上次</w:t>
      </w:r>
      <w:r>
        <w:rPr>
          <w:sz w:val="32"/>
          <w:szCs w:val="32"/>
        </w:rPr>
        <w:t>开发的软件</w:t>
      </w:r>
      <w:r>
        <w:rPr>
          <w:rFonts w:hint="eastAsia"/>
          <w:sz w:val="32"/>
          <w:szCs w:val="32"/>
        </w:rPr>
        <w:t>通用</w:t>
      </w:r>
    </w:p>
    <w:p w:rsidR="0015433E" w:rsidRDefault="0015433E" w:rsidP="002F202C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与</w:t>
      </w:r>
      <w:r>
        <w:rPr>
          <w:sz w:val="32"/>
          <w:szCs w:val="32"/>
        </w:rPr>
        <w:t>电脑版</w:t>
      </w:r>
      <w:proofErr w:type="gramStart"/>
      <w:r>
        <w:rPr>
          <w:sz w:val="32"/>
          <w:szCs w:val="32"/>
        </w:rPr>
        <w:t>焊锡机</w:t>
      </w:r>
      <w:proofErr w:type="gramEnd"/>
      <w:r>
        <w:rPr>
          <w:sz w:val="32"/>
          <w:szCs w:val="32"/>
        </w:rPr>
        <w:t>通信：协议可以</w:t>
      </w:r>
      <w:proofErr w:type="gramStart"/>
      <w:r>
        <w:rPr>
          <w:sz w:val="32"/>
          <w:szCs w:val="32"/>
        </w:rPr>
        <w:t>跟王工对接</w:t>
      </w:r>
      <w:proofErr w:type="gramEnd"/>
    </w:p>
    <w:p w:rsidR="0015433E" w:rsidRDefault="0015433E" w:rsidP="002F202C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预留</w:t>
      </w:r>
      <w:r>
        <w:rPr>
          <w:sz w:val="32"/>
          <w:szCs w:val="32"/>
        </w:rPr>
        <w:t>三组输出输入</w:t>
      </w:r>
      <w:r>
        <w:rPr>
          <w:rFonts w:hint="eastAsia"/>
          <w:sz w:val="32"/>
          <w:szCs w:val="32"/>
        </w:rPr>
        <w:t>I/</w:t>
      </w:r>
      <w:r>
        <w:rPr>
          <w:sz w:val="32"/>
          <w:szCs w:val="32"/>
        </w:rPr>
        <w:t>O</w:t>
      </w:r>
      <w:r>
        <w:rPr>
          <w:rFonts w:hint="eastAsia"/>
          <w:sz w:val="32"/>
          <w:szCs w:val="32"/>
        </w:rPr>
        <w:t>口</w:t>
      </w:r>
      <w:r>
        <w:rPr>
          <w:sz w:val="32"/>
          <w:szCs w:val="32"/>
        </w:rPr>
        <w:t>，方便与</w:t>
      </w:r>
      <w:r>
        <w:rPr>
          <w:rFonts w:hint="eastAsia"/>
          <w:sz w:val="32"/>
          <w:szCs w:val="32"/>
        </w:rPr>
        <w:t>P</w:t>
      </w:r>
      <w:r>
        <w:rPr>
          <w:sz w:val="32"/>
          <w:szCs w:val="32"/>
        </w:rPr>
        <w:t>LC</w:t>
      </w:r>
      <w:r>
        <w:rPr>
          <w:rFonts w:hint="eastAsia"/>
          <w:sz w:val="32"/>
          <w:szCs w:val="32"/>
        </w:rPr>
        <w:t>通信</w:t>
      </w:r>
      <w:r>
        <w:rPr>
          <w:sz w:val="32"/>
          <w:szCs w:val="32"/>
        </w:rPr>
        <w:t>。</w:t>
      </w:r>
    </w:p>
    <w:p w:rsidR="001B54AF" w:rsidRDefault="001B54AF" w:rsidP="002F202C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假如</w:t>
      </w:r>
      <w:r>
        <w:rPr>
          <w:sz w:val="32"/>
          <w:szCs w:val="32"/>
        </w:rPr>
        <w:t>双</w:t>
      </w:r>
      <w:r>
        <w:rPr>
          <w:rFonts w:hint="eastAsia"/>
          <w:sz w:val="32"/>
          <w:szCs w:val="32"/>
        </w:rPr>
        <w:t>头</w:t>
      </w:r>
      <w:r>
        <w:rPr>
          <w:sz w:val="32"/>
          <w:szCs w:val="32"/>
        </w:rPr>
        <w:t>焊锡的时候，</w:t>
      </w:r>
      <w:r w:rsidR="0043226C">
        <w:rPr>
          <w:rFonts w:hint="eastAsia"/>
          <w:sz w:val="32"/>
          <w:szCs w:val="32"/>
        </w:rPr>
        <w:t>屏幕</w:t>
      </w:r>
      <w:r w:rsidR="0043226C">
        <w:rPr>
          <w:sz w:val="32"/>
          <w:szCs w:val="32"/>
        </w:rPr>
        <w:t>必须</w:t>
      </w:r>
      <w:r w:rsidR="0043226C">
        <w:rPr>
          <w:rFonts w:hint="eastAsia"/>
          <w:sz w:val="32"/>
          <w:szCs w:val="32"/>
        </w:rPr>
        <w:t>共用</w:t>
      </w:r>
      <w:r w:rsidR="0043226C">
        <w:rPr>
          <w:sz w:val="32"/>
          <w:szCs w:val="32"/>
        </w:rPr>
        <w:t>一个，内部</w:t>
      </w:r>
      <w:r w:rsidR="0043226C">
        <w:rPr>
          <w:rFonts w:hint="eastAsia"/>
          <w:sz w:val="32"/>
          <w:szCs w:val="32"/>
        </w:rPr>
        <w:t>连接</w:t>
      </w:r>
      <w:r w:rsidR="0043226C">
        <w:rPr>
          <w:sz w:val="32"/>
          <w:szCs w:val="32"/>
        </w:rPr>
        <w:t>线必须预留。</w:t>
      </w:r>
    </w:p>
    <w:p w:rsidR="0043226C" w:rsidRDefault="0043226C" w:rsidP="002F202C">
      <w:pPr>
        <w:pStyle w:val="a3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屏幕</w:t>
      </w:r>
      <w:r>
        <w:rPr>
          <w:sz w:val="32"/>
          <w:szCs w:val="32"/>
        </w:rPr>
        <w:t>显示内容：单烙铁时，显示</w:t>
      </w:r>
      <w:r>
        <w:rPr>
          <w:rFonts w:hint="eastAsia"/>
          <w:sz w:val="32"/>
          <w:szCs w:val="32"/>
        </w:rPr>
        <w:t>当前</w:t>
      </w:r>
      <w:r>
        <w:rPr>
          <w:sz w:val="32"/>
          <w:szCs w:val="32"/>
        </w:rPr>
        <w:t>温度，设置温度，预热温度，假如</w:t>
      </w:r>
      <w:proofErr w:type="gramStart"/>
      <w:r>
        <w:rPr>
          <w:rFonts w:hint="eastAsia"/>
          <w:sz w:val="32"/>
          <w:szCs w:val="32"/>
        </w:rPr>
        <w:t>有</w:t>
      </w:r>
      <w:r>
        <w:rPr>
          <w:sz w:val="32"/>
          <w:szCs w:val="32"/>
        </w:rPr>
        <w:t>送锡模块</w:t>
      </w:r>
      <w:proofErr w:type="gramEnd"/>
      <w:r>
        <w:rPr>
          <w:sz w:val="32"/>
          <w:szCs w:val="32"/>
        </w:rPr>
        <w:t>的话，也要显示速度</w:t>
      </w:r>
      <w:proofErr w:type="gramStart"/>
      <w:r>
        <w:rPr>
          <w:sz w:val="32"/>
          <w:szCs w:val="32"/>
        </w:rPr>
        <w:t>与送锡长度</w:t>
      </w:r>
      <w:proofErr w:type="gramEnd"/>
      <w:r>
        <w:rPr>
          <w:sz w:val="32"/>
          <w:szCs w:val="32"/>
        </w:rPr>
        <w:t>，双烙铁时，显示为上下排列，内容与单头的一样。</w:t>
      </w:r>
      <w:bookmarkStart w:id="0" w:name="_GoBack"/>
      <w:bookmarkEnd w:id="0"/>
    </w:p>
    <w:p w:rsidR="0015433E" w:rsidRDefault="0015433E" w:rsidP="0015433E">
      <w:pPr>
        <w:pStyle w:val="a3"/>
        <w:ind w:left="720" w:firstLineChars="0" w:firstLine="0"/>
        <w:jc w:val="left"/>
        <w:rPr>
          <w:rFonts w:hint="eastAsia"/>
          <w:sz w:val="32"/>
          <w:szCs w:val="32"/>
        </w:rPr>
      </w:pPr>
    </w:p>
    <w:p w:rsidR="002F202C" w:rsidRPr="002F202C" w:rsidRDefault="002F202C" w:rsidP="002F202C">
      <w:pPr>
        <w:pStyle w:val="a3"/>
        <w:ind w:left="720" w:firstLineChars="0" w:firstLine="0"/>
        <w:jc w:val="left"/>
        <w:rPr>
          <w:rFonts w:hint="eastAsia"/>
          <w:sz w:val="32"/>
          <w:szCs w:val="32"/>
        </w:rPr>
      </w:pPr>
    </w:p>
    <w:sectPr w:rsidR="002F202C" w:rsidRPr="002F2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F110A"/>
    <w:multiLevelType w:val="hybridMultilevel"/>
    <w:tmpl w:val="6E04253C"/>
    <w:lvl w:ilvl="0" w:tplc="BD62D9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52"/>
    <w:rsid w:val="0015433E"/>
    <w:rsid w:val="001B54AF"/>
    <w:rsid w:val="00212E04"/>
    <w:rsid w:val="00253D32"/>
    <w:rsid w:val="002F202C"/>
    <w:rsid w:val="0043226C"/>
    <w:rsid w:val="00915652"/>
    <w:rsid w:val="00954F89"/>
    <w:rsid w:val="00C22D9F"/>
    <w:rsid w:val="00F1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E703B-88CF-4BAF-8ECE-03A687DA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0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2019-03-09T08:00:00Z</dcterms:created>
  <dcterms:modified xsi:type="dcterms:W3CDTF">2019-03-09T09:09:00Z</dcterms:modified>
</cp:coreProperties>
</file>