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9" w:line="230" w:lineRule="auto"/>
        <w:ind w:left="3825" w:right="4190"/>
        <w:jc w:val="center"/>
      </w:pPr>
      <w:r>
        <w:t>YE1701电气要求倒车灯功能</w:t>
      </w:r>
    </w:p>
    <w:tbl>
      <w:tblPr>
        <w:tblStyle w:val="4"/>
        <w:tblW w:w="8946" w:type="dxa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94"/>
        <w:gridCol w:w="1988"/>
        <w:gridCol w:w="1988"/>
        <w:gridCol w:w="29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94" w:type="dxa"/>
          </w:tcPr>
          <w:p>
            <w:pPr>
              <w:pStyle w:val="7"/>
              <w:spacing w:line="231" w:lineRule="exact"/>
              <w:ind w:left="9" w:right="-29"/>
              <w:rPr>
                <w:sz w:val="22"/>
              </w:rPr>
            </w:pPr>
            <w:r>
              <w:rPr>
                <w:sz w:val="22"/>
              </w:rPr>
              <w:t>LED</w:t>
            </w:r>
            <w:r>
              <w:rPr>
                <w:spacing w:val="-6"/>
                <w:sz w:val="22"/>
              </w:rPr>
              <w:t>总数量</w:t>
            </w:r>
          </w:p>
        </w:tc>
        <w:tc>
          <w:tcPr>
            <w:tcW w:w="994" w:type="dxa"/>
          </w:tcPr>
          <w:p>
            <w:pPr>
              <w:pStyle w:val="7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输入电压</w:t>
            </w:r>
          </w:p>
        </w:tc>
        <w:tc>
          <w:tcPr>
            <w:tcW w:w="1988" w:type="dxa"/>
          </w:tcPr>
          <w:p>
            <w:pPr>
              <w:pStyle w:val="7"/>
              <w:spacing w:line="231" w:lineRule="exact"/>
              <w:ind w:left="615"/>
              <w:rPr>
                <w:sz w:val="22"/>
              </w:rPr>
            </w:pPr>
            <w:r>
              <w:rPr>
                <w:sz w:val="22"/>
              </w:rPr>
              <w:t>LED封装</w:t>
            </w:r>
          </w:p>
        </w:tc>
        <w:tc>
          <w:tcPr>
            <w:tcW w:w="1988" w:type="dxa"/>
          </w:tcPr>
          <w:p>
            <w:pPr>
              <w:pStyle w:val="7"/>
              <w:spacing w:line="231" w:lineRule="exact"/>
              <w:ind w:left="393"/>
              <w:rPr>
                <w:sz w:val="22"/>
              </w:rPr>
            </w:pPr>
            <w:r>
              <w:rPr>
                <w:sz w:val="22"/>
              </w:rPr>
              <w:t>led工作电流</w:t>
            </w:r>
          </w:p>
        </w:tc>
        <w:tc>
          <w:tcPr>
            <w:tcW w:w="2982" w:type="dxa"/>
          </w:tcPr>
          <w:p>
            <w:pPr>
              <w:pStyle w:val="7"/>
              <w:spacing w:line="231" w:lineRule="exact"/>
              <w:ind w:left="945"/>
              <w:rPr>
                <w:sz w:val="22"/>
              </w:rPr>
            </w:pPr>
            <w:r>
              <w:rPr>
                <w:sz w:val="22"/>
              </w:rPr>
              <w:t>参考串并联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994" w:type="dxa"/>
          </w:tcPr>
          <w:p>
            <w:pPr>
              <w:pStyle w:val="7"/>
              <w:spacing w:line="269" w:lineRule="exact"/>
              <w:ind w:left="38"/>
              <w:rPr>
                <w:sz w:val="22"/>
              </w:rPr>
            </w:pPr>
            <w:r>
              <w:rPr>
                <w:sz w:val="22"/>
              </w:rPr>
              <w:t>14PCS</w:t>
            </w:r>
          </w:p>
        </w:tc>
        <w:tc>
          <w:tcPr>
            <w:tcW w:w="994" w:type="dxa"/>
          </w:tcPr>
          <w:p>
            <w:pPr>
              <w:pStyle w:val="7"/>
              <w:spacing w:line="254" w:lineRule="auto"/>
              <w:ind w:right="137"/>
              <w:rPr>
                <w:sz w:val="20"/>
              </w:rPr>
            </w:pPr>
            <w:r>
              <w:rPr>
                <w:spacing w:val="-5"/>
                <w:sz w:val="20"/>
              </w:rPr>
              <w:t>工作电压</w:t>
            </w:r>
            <w:r>
              <w:rPr>
                <w:sz w:val="20"/>
              </w:rPr>
              <w:t>DC24V</w:t>
            </w:r>
          </w:p>
          <w:p>
            <w:pPr>
              <w:pStyle w:val="7"/>
              <w:spacing w:line="254" w:lineRule="auto"/>
              <w:ind w:right="137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测试电压</w:t>
            </w:r>
          </w:p>
          <w:p>
            <w:pPr>
              <w:pStyle w:val="7"/>
              <w:spacing w:line="254" w:lineRule="auto"/>
              <w:ind w:right="137"/>
              <w:rPr>
                <w:sz w:val="20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DC20V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DC36V</w:t>
            </w:r>
          </w:p>
        </w:tc>
        <w:tc>
          <w:tcPr>
            <w:tcW w:w="1988" w:type="dxa"/>
          </w:tcPr>
          <w:p>
            <w:pPr>
              <w:pStyle w:val="7"/>
              <w:spacing w:before="2"/>
              <w:ind w:left="0"/>
              <w:rPr>
                <w:sz w:val="4"/>
              </w:rPr>
            </w:pPr>
          </w:p>
          <w:p>
            <w:pPr>
              <w:pStyle w:val="7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26490" cy="94361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5" cy="944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</w:tcPr>
          <w:p>
            <w:pPr>
              <w:pStyle w:val="7"/>
              <w:spacing w:before="6"/>
              <w:ind w:left="0"/>
              <w:rPr>
                <w:sz w:val="4"/>
              </w:rPr>
            </w:pPr>
          </w:p>
          <w:p>
            <w:pPr>
              <w:pStyle w:val="7"/>
              <w:ind w:left="4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67765" cy="96012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14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>
            <w:pPr>
              <w:pStyle w:val="7"/>
              <w:ind w:left="57"/>
              <w:rPr>
                <w:sz w:val="20"/>
              </w:rPr>
            </w:pPr>
            <w:r>
              <w:drawing>
                <wp:inline distT="0" distB="0" distL="114300" distR="114300">
                  <wp:extent cx="1866265" cy="982980"/>
                  <wp:effectExtent l="0" t="0" r="635" b="762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65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before="5" w:line="240" w:lineRule="auto"/>
        <w:ind w:left="0"/>
        <w:rPr>
          <w:sz w:val="17"/>
        </w:rPr>
      </w:pPr>
    </w:p>
    <w:tbl>
      <w:tblPr>
        <w:tblStyle w:val="4"/>
        <w:tblW w:w="8946" w:type="dxa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94"/>
        <w:gridCol w:w="1988"/>
        <w:gridCol w:w="1988"/>
        <w:gridCol w:w="29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8946" w:type="dxa"/>
            <w:gridSpan w:val="5"/>
          </w:tcPr>
          <w:p>
            <w:pPr>
              <w:pStyle w:val="7"/>
              <w:spacing w:before="1" w:line="230" w:lineRule="exact"/>
              <w:ind w:left="3908" w:right="3873"/>
              <w:jc w:val="center"/>
              <w:rPr>
                <w:sz w:val="22"/>
              </w:rPr>
            </w:pPr>
            <w:r>
              <w:rPr>
                <w:sz w:val="22"/>
              </w:rPr>
              <w:t>行车功能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94" w:type="dxa"/>
          </w:tcPr>
          <w:p>
            <w:pPr>
              <w:pStyle w:val="7"/>
              <w:spacing w:before="1" w:line="230" w:lineRule="exact"/>
              <w:ind w:left="9" w:right="-29"/>
              <w:rPr>
                <w:sz w:val="22"/>
              </w:rPr>
            </w:pPr>
            <w:r>
              <w:rPr>
                <w:sz w:val="22"/>
              </w:rPr>
              <w:t>LED</w:t>
            </w:r>
            <w:r>
              <w:rPr>
                <w:spacing w:val="-6"/>
                <w:sz w:val="22"/>
              </w:rPr>
              <w:t>总数量</w:t>
            </w:r>
          </w:p>
        </w:tc>
        <w:tc>
          <w:tcPr>
            <w:tcW w:w="994" w:type="dxa"/>
          </w:tcPr>
          <w:p>
            <w:pPr>
              <w:pStyle w:val="7"/>
              <w:spacing w:before="1" w:line="230" w:lineRule="exact"/>
              <w:rPr>
                <w:sz w:val="22"/>
              </w:rPr>
            </w:pPr>
            <w:r>
              <w:rPr>
                <w:sz w:val="22"/>
              </w:rPr>
              <w:t>输入电压</w:t>
            </w:r>
          </w:p>
        </w:tc>
        <w:tc>
          <w:tcPr>
            <w:tcW w:w="1988" w:type="dxa"/>
          </w:tcPr>
          <w:p>
            <w:pPr>
              <w:pStyle w:val="7"/>
              <w:spacing w:before="1" w:line="230" w:lineRule="exact"/>
              <w:ind w:left="615"/>
              <w:rPr>
                <w:sz w:val="22"/>
              </w:rPr>
            </w:pPr>
            <w:r>
              <w:rPr>
                <w:sz w:val="22"/>
              </w:rPr>
              <w:t>LED封装</w:t>
            </w:r>
          </w:p>
        </w:tc>
        <w:tc>
          <w:tcPr>
            <w:tcW w:w="1988" w:type="dxa"/>
          </w:tcPr>
          <w:p>
            <w:pPr>
              <w:pStyle w:val="7"/>
              <w:spacing w:before="1" w:line="230" w:lineRule="exact"/>
              <w:ind w:left="393"/>
              <w:rPr>
                <w:sz w:val="22"/>
              </w:rPr>
            </w:pPr>
            <w:r>
              <w:rPr>
                <w:sz w:val="22"/>
              </w:rPr>
              <w:t>led工作电流</w:t>
            </w:r>
          </w:p>
        </w:tc>
        <w:tc>
          <w:tcPr>
            <w:tcW w:w="2982" w:type="dxa"/>
          </w:tcPr>
          <w:p>
            <w:pPr>
              <w:pStyle w:val="7"/>
              <w:spacing w:before="1" w:line="230" w:lineRule="exact"/>
              <w:ind w:left="945"/>
              <w:rPr>
                <w:sz w:val="22"/>
              </w:rPr>
            </w:pPr>
            <w:r>
              <w:rPr>
                <w:sz w:val="22"/>
              </w:rPr>
              <w:t>参考串并联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994" w:type="dxa"/>
          </w:tcPr>
          <w:p>
            <w:pPr>
              <w:pStyle w:val="7"/>
              <w:spacing w:before="18"/>
              <w:ind w:left="38"/>
              <w:rPr>
                <w:sz w:val="22"/>
              </w:rPr>
            </w:pPr>
            <w:r>
              <w:rPr>
                <w:sz w:val="22"/>
              </w:rPr>
              <w:t>69PCS</w:t>
            </w:r>
          </w:p>
        </w:tc>
        <w:tc>
          <w:tcPr>
            <w:tcW w:w="994" w:type="dxa"/>
          </w:tcPr>
          <w:p>
            <w:pPr>
              <w:pStyle w:val="7"/>
              <w:spacing w:before="17" w:line="254" w:lineRule="auto"/>
              <w:ind w:right="137"/>
              <w:rPr>
                <w:sz w:val="20"/>
              </w:rPr>
            </w:pPr>
            <w:r>
              <w:rPr>
                <w:spacing w:val="-5"/>
                <w:sz w:val="20"/>
              </w:rPr>
              <w:t>工作电压</w:t>
            </w:r>
            <w:r>
              <w:rPr>
                <w:sz w:val="20"/>
              </w:rPr>
              <w:t>DC24V</w:t>
            </w:r>
          </w:p>
          <w:p>
            <w:pPr>
              <w:pStyle w:val="7"/>
              <w:spacing w:line="254" w:lineRule="auto"/>
              <w:ind w:right="137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测试电压</w:t>
            </w:r>
          </w:p>
          <w:p>
            <w:pPr>
              <w:pStyle w:val="7"/>
              <w:spacing w:line="254" w:lineRule="auto"/>
              <w:ind w:right="137"/>
              <w:rPr>
                <w:sz w:val="20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DC20V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DC36V</w:t>
            </w:r>
          </w:p>
        </w:tc>
        <w:tc>
          <w:tcPr>
            <w:tcW w:w="1988" w:type="dxa"/>
          </w:tcPr>
          <w:p>
            <w:pPr>
              <w:pStyle w:val="7"/>
              <w:spacing w:before="10"/>
              <w:ind w:left="0"/>
              <w:rPr>
                <w:sz w:val="3"/>
              </w:rPr>
            </w:pPr>
          </w:p>
          <w:p>
            <w:pPr>
              <w:pStyle w:val="7"/>
              <w:ind w:left="8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35380" cy="94615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955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</w:tcPr>
          <w:p>
            <w:pPr>
              <w:pStyle w:val="7"/>
              <w:spacing w:before="5"/>
              <w:ind w:left="0"/>
              <w:rPr>
                <w:sz w:val="2"/>
              </w:rPr>
            </w:pPr>
          </w:p>
          <w:p>
            <w:pPr>
              <w:pStyle w:val="7"/>
              <w:ind w:left="-1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76020" cy="98869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157" cy="98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>
            <w:pPr>
              <w:pStyle w:val="7"/>
              <w:ind w:left="23"/>
              <w:rPr>
                <w:sz w:val="20"/>
              </w:rPr>
            </w:pPr>
            <w:r>
              <w:drawing>
                <wp:inline distT="0" distB="0" distL="114300" distR="114300">
                  <wp:extent cx="1878330" cy="953135"/>
                  <wp:effectExtent l="0" t="0" r="7620" b="1841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0" cy="95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before="8" w:line="240" w:lineRule="auto"/>
        <w:ind w:left="0"/>
        <w:rPr>
          <w:sz w:val="19"/>
        </w:rPr>
      </w:pPr>
    </w:p>
    <w:tbl>
      <w:tblPr>
        <w:tblStyle w:val="4"/>
        <w:tblW w:w="8946" w:type="dxa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94"/>
        <w:gridCol w:w="1988"/>
        <w:gridCol w:w="1988"/>
        <w:gridCol w:w="29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8946" w:type="dxa"/>
            <w:gridSpan w:val="5"/>
          </w:tcPr>
          <w:p>
            <w:pPr>
              <w:pStyle w:val="7"/>
              <w:spacing w:before="1" w:line="230" w:lineRule="exact"/>
              <w:ind w:left="3908" w:right="3878"/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剎</w:t>
            </w:r>
            <w:r>
              <w:rPr>
                <w:sz w:val="22"/>
              </w:rPr>
              <w:t>车灯</w:t>
            </w:r>
            <w:r>
              <w:rPr>
                <w:rFonts w:hint="eastAsia"/>
                <w:sz w:val="22"/>
                <w:lang w:val="en-US" w:eastAsia="zh-CN"/>
              </w:rPr>
              <w:t>功能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94" w:type="dxa"/>
          </w:tcPr>
          <w:p>
            <w:pPr>
              <w:pStyle w:val="7"/>
              <w:spacing w:before="1" w:line="230" w:lineRule="exact"/>
              <w:ind w:left="9" w:right="-29"/>
              <w:rPr>
                <w:sz w:val="22"/>
              </w:rPr>
            </w:pPr>
            <w:r>
              <w:rPr>
                <w:sz w:val="22"/>
              </w:rPr>
              <w:t>LED</w:t>
            </w:r>
            <w:r>
              <w:rPr>
                <w:spacing w:val="-6"/>
                <w:sz w:val="22"/>
              </w:rPr>
              <w:t>总数量</w:t>
            </w:r>
          </w:p>
        </w:tc>
        <w:tc>
          <w:tcPr>
            <w:tcW w:w="994" w:type="dxa"/>
          </w:tcPr>
          <w:p>
            <w:pPr>
              <w:pStyle w:val="7"/>
              <w:spacing w:before="1" w:line="230" w:lineRule="exact"/>
              <w:rPr>
                <w:sz w:val="22"/>
              </w:rPr>
            </w:pPr>
            <w:r>
              <w:rPr>
                <w:sz w:val="22"/>
              </w:rPr>
              <w:t>输入电压</w:t>
            </w:r>
          </w:p>
        </w:tc>
        <w:tc>
          <w:tcPr>
            <w:tcW w:w="1988" w:type="dxa"/>
          </w:tcPr>
          <w:p>
            <w:pPr>
              <w:pStyle w:val="7"/>
              <w:spacing w:before="1" w:line="230" w:lineRule="exact"/>
              <w:ind w:left="615"/>
              <w:rPr>
                <w:sz w:val="22"/>
              </w:rPr>
            </w:pPr>
            <w:r>
              <w:rPr>
                <w:sz w:val="22"/>
              </w:rPr>
              <w:t>LED封装</w:t>
            </w:r>
          </w:p>
        </w:tc>
        <w:tc>
          <w:tcPr>
            <w:tcW w:w="1988" w:type="dxa"/>
          </w:tcPr>
          <w:p>
            <w:pPr>
              <w:pStyle w:val="7"/>
              <w:spacing w:before="1" w:line="230" w:lineRule="exact"/>
              <w:ind w:left="393"/>
              <w:rPr>
                <w:sz w:val="22"/>
              </w:rPr>
            </w:pPr>
            <w:r>
              <w:rPr>
                <w:sz w:val="22"/>
              </w:rPr>
              <w:t>led工作电流</w:t>
            </w:r>
          </w:p>
        </w:tc>
        <w:tc>
          <w:tcPr>
            <w:tcW w:w="2982" w:type="dxa"/>
          </w:tcPr>
          <w:p>
            <w:pPr>
              <w:pStyle w:val="7"/>
              <w:spacing w:before="1" w:line="230" w:lineRule="exact"/>
              <w:ind w:left="945"/>
              <w:rPr>
                <w:sz w:val="22"/>
              </w:rPr>
            </w:pPr>
            <w:r>
              <w:rPr>
                <w:sz w:val="22"/>
              </w:rPr>
              <w:t>参考串并联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994" w:type="dxa"/>
          </w:tcPr>
          <w:p>
            <w:pPr>
              <w:pStyle w:val="7"/>
              <w:spacing w:before="18"/>
              <w:ind w:left="38"/>
              <w:rPr>
                <w:sz w:val="22"/>
              </w:rPr>
            </w:pPr>
            <w:r>
              <w:rPr>
                <w:sz w:val="22"/>
              </w:rPr>
              <w:t>18PCS</w:t>
            </w:r>
          </w:p>
        </w:tc>
        <w:tc>
          <w:tcPr>
            <w:tcW w:w="994" w:type="dxa"/>
          </w:tcPr>
          <w:p>
            <w:pPr>
              <w:pStyle w:val="7"/>
              <w:spacing w:before="16" w:line="254" w:lineRule="auto"/>
              <w:ind w:right="137"/>
              <w:rPr>
                <w:sz w:val="20"/>
              </w:rPr>
            </w:pPr>
            <w:r>
              <w:rPr>
                <w:spacing w:val="-5"/>
                <w:sz w:val="20"/>
              </w:rPr>
              <w:t>工作电压</w:t>
            </w:r>
            <w:r>
              <w:rPr>
                <w:sz w:val="20"/>
              </w:rPr>
              <w:t>DC24V</w:t>
            </w:r>
          </w:p>
          <w:p>
            <w:pPr>
              <w:pStyle w:val="7"/>
              <w:spacing w:line="254" w:lineRule="auto"/>
              <w:ind w:right="137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测试电压</w:t>
            </w:r>
          </w:p>
          <w:p>
            <w:pPr>
              <w:pStyle w:val="7"/>
              <w:spacing w:line="254" w:lineRule="auto"/>
              <w:ind w:right="137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DC20V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DC36V</w:t>
            </w:r>
          </w:p>
        </w:tc>
        <w:tc>
          <w:tcPr>
            <w:tcW w:w="1988" w:type="dxa"/>
          </w:tcPr>
          <w:p>
            <w:pPr>
              <w:pStyle w:val="7"/>
              <w:spacing w:before="10"/>
              <w:ind w:left="0"/>
              <w:rPr>
                <w:sz w:val="3"/>
              </w:rPr>
            </w:pPr>
          </w:p>
          <w:p>
            <w:pPr>
              <w:pStyle w:val="7"/>
              <w:ind w:left="8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35380" cy="946150"/>
                  <wp:effectExtent l="0" t="0" r="0" b="0"/>
                  <wp:docPr id="1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955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</w:tcPr>
          <w:p>
            <w:pPr>
              <w:pStyle w:val="7"/>
              <w:spacing w:before="5"/>
              <w:ind w:left="0"/>
              <w:rPr>
                <w:sz w:val="2"/>
              </w:rPr>
            </w:pPr>
          </w:p>
          <w:p>
            <w:pPr>
              <w:pStyle w:val="7"/>
              <w:ind w:left="-1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76020" cy="988695"/>
                  <wp:effectExtent l="0" t="0" r="0" b="0"/>
                  <wp:docPr id="1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157" cy="98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>
            <w:pPr>
              <w:pStyle w:val="7"/>
              <w:spacing w:before="2"/>
              <w:ind w:left="0"/>
              <w:rPr>
                <w:sz w:val="2"/>
              </w:rPr>
            </w:pPr>
          </w:p>
          <w:p>
            <w:pPr>
              <w:pStyle w:val="7"/>
              <w:ind w:left="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06575" cy="993140"/>
                  <wp:effectExtent l="0" t="0" r="0" b="0"/>
                  <wp:docPr id="1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737" cy="9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before="8" w:line="240" w:lineRule="auto"/>
        <w:ind w:left="0"/>
        <w:rPr>
          <w:sz w:val="19"/>
        </w:rPr>
      </w:pPr>
    </w:p>
    <w:tbl>
      <w:tblPr>
        <w:tblStyle w:val="4"/>
        <w:tblW w:w="8946" w:type="dxa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94"/>
        <w:gridCol w:w="1988"/>
        <w:gridCol w:w="1988"/>
        <w:gridCol w:w="29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8946" w:type="dxa"/>
            <w:gridSpan w:val="5"/>
          </w:tcPr>
          <w:p>
            <w:pPr>
              <w:pStyle w:val="7"/>
              <w:spacing w:line="231" w:lineRule="exact"/>
              <w:ind w:left="3908" w:right="3878"/>
              <w:jc w:val="center"/>
              <w:rPr>
                <w:sz w:val="22"/>
              </w:rPr>
            </w:pPr>
            <w:r>
              <w:rPr>
                <w:sz w:val="22"/>
              </w:rPr>
              <w:t>转向灯功能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94" w:type="dxa"/>
          </w:tcPr>
          <w:p>
            <w:pPr>
              <w:pStyle w:val="7"/>
              <w:spacing w:before="1" w:line="230" w:lineRule="exact"/>
              <w:ind w:left="9" w:right="-29"/>
              <w:rPr>
                <w:sz w:val="22"/>
              </w:rPr>
            </w:pPr>
            <w:r>
              <w:rPr>
                <w:sz w:val="22"/>
              </w:rPr>
              <w:t>LED</w:t>
            </w:r>
            <w:r>
              <w:rPr>
                <w:spacing w:val="-6"/>
                <w:sz w:val="22"/>
              </w:rPr>
              <w:t>总数量</w:t>
            </w:r>
          </w:p>
        </w:tc>
        <w:tc>
          <w:tcPr>
            <w:tcW w:w="994" w:type="dxa"/>
          </w:tcPr>
          <w:p>
            <w:pPr>
              <w:pStyle w:val="7"/>
              <w:spacing w:before="1" w:line="230" w:lineRule="exact"/>
              <w:rPr>
                <w:sz w:val="22"/>
              </w:rPr>
            </w:pPr>
            <w:r>
              <w:rPr>
                <w:sz w:val="22"/>
              </w:rPr>
              <w:t>输入电压</w:t>
            </w:r>
          </w:p>
        </w:tc>
        <w:tc>
          <w:tcPr>
            <w:tcW w:w="1988" w:type="dxa"/>
          </w:tcPr>
          <w:p>
            <w:pPr>
              <w:pStyle w:val="7"/>
              <w:spacing w:before="1" w:line="230" w:lineRule="exact"/>
              <w:ind w:left="36"/>
              <w:rPr>
                <w:sz w:val="22"/>
              </w:rPr>
            </w:pPr>
            <w:r>
              <w:rPr>
                <w:sz w:val="22"/>
              </w:rPr>
              <w:t>LED封装</w:t>
            </w:r>
          </w:p>
        </w:tc>
        <w:tc>
          <w:tcPr>
            <w:tcW w:w="1988" w:type="dxa"/>
          </w:tcPr>
          <w:p>
            <w:pPr>
              <w:pStyle w:val="7"/>
              <w:spacing w:before="1" w:line="230" w:lineRule="exact"/>
              <w:ind w:left="393"/>
              <w:rPr>
                <w:sz w:val="22"/>
              </w:rPr>
            </w:pPr>
            <w:r>
              <w:rPr>
                <w:sz w:val="22"/>
              </w:rPr>
              <w:t>led工作电流</w:t>
            </w:r>
          </w:p>
        </w:tc>
        <w:tc>
          <w:tcPr>
            <w:tcW w:w="2982" w:type="dxa"/>
          </w:tcPr>
          <w:p>
            <w:pPr>
              <w:pStyle w:val="7"/>
              <w:spacing w:before="1" w:line="230" w:lineRule="exact"/>
              <w:ind w:left="945"/>
              <w:rPr>
                <w:sz w:val="22"/>
              </w:rPr>
            </w:pPr>
            <w:r>
              <w:rPr>
                <w:sz w:val="22"/>
              </w:rPr>
              <w:t>参考串并联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994" w:type="dxa"/>
          </w:tcPr>
          <w:p>
            <w:pPr>
              <w:pStyle w:val="7"/>
              <w:spacing w:before="18"/>
              <w:ind w:left="38"/>
              <w:rPr>
                <w:sz w:val="22"/>
              </w:rPr>
            </w:pPr>
            <w:r>
              <w:rPr>
                <w:sz w:val="22"/>
              </w:rPr>
              <w:t>34PCS</w:t>
            </w:r>
          </w:p>
        </w:tc>
        <w:tc>
          <w:tcPr>
            <w:tcW w:w="994" w:type="dxa"/>
          </w:tcPr>
          <w:p>
            <w:pPr>
              <w:pStyle w:val="7"/>
              <w:spacing w:before="17"/>
              <w:ind w:left="23"/>
              <w:rPr>
                <w:sz w:val="12"/>
              </w:rPr>
            </w:pPr>
            <w:r>
              <w:rPr>
                <w:sz w:val="12"/>
              </w:rPr>
              <w:t>工作电压模式：</w:t>
            </w:r>
          </w:p>
          <w:p>
            <w:pPr>
              <w:pStyle w:val="7"/>
              <w:spacing w:before="2" w:line="242" w:lineRule="auto"/>
              <w:ind w:left="23" w:right="-15"/>
              <w:jc w:val="both"/>
              <w:rPr>
                <w:sz w:val="12"/>
              </w:rPr>
            </w:pPr>
            <w:r>
              <w:rPr>
                <w:sz w:val="12"/>
              </w:rPr>
              <w:t>1输入控制DC24V脉冲信号，每分钟变换60-90次</w:t>
            </w:r>
          </w:p>
          <w:p>
            <w:pPr>
              <w:pStyle w:val="7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>2，ESS输入DC24V</w:t>
            </w:r>
          </w:p>
          <w:p>
            <w:pPr>
              <w:pStyle w:val="7"/>
              <w:spacing w:before="3" w:line="242" w:lineRule="auto"/>
              <w:ind w:left="23" w:right="-15"/>
              <w:rPr>
                <w:sz w:val="12"/>
              </w:rPr>
            </w:pPr>
            <w:r>
              <w:rPr>
                <w:spacing w:val="-2"/>
                <w:sz w:val="12"/>
              </w:rPr>
              <w:t>脉冲信号，每分钟</w:t>
            </w:r>
            <w:r>
              <w:rPr>
                <w:sz w:val="12"/>
              </w:rPr>
              <w:t>变换120-240次</w:t>
            </w:r>
          </w:p>
          <w:p>
            <w:pPr>
              <w:pStyle w:val="7"/>
              <w:spacing w:before="1"/>
              <w:ind w:left="23"/>
              <w:jc w:val="both"/>
              <w:rPr>
                <w:sz w:val="12"/>
                <w:lang w:val="en-US"/>
              </w:rPr>
            </w:pPr>
            <w:r>
              <w:rPr>
                <w:sz w:val="12"/>
              </w:rPr>
              <w:t>3，</w:t>
            </w:r>
            <w:r>
              <w:rPr>
                <w:rFonts w:hint="eastAsia"/>
                <w:sz w:val="12"/>
                <w:lang w:val="en-US" w:eastAsia="zh-CN"/>
              </w:rPr>
              <w:t>测试电压20-36V</w:t>
            </w:r>
          </w:p>
        </w:tc>
        <w:tc>
          <w:tcPr>
            <w:tcW w:w="1988" w:type="dxa"/>
          </w:tcPr>
          <w:p>
            <w:pPr>
              <w:pStyle w:val="7"/>
              <w:spacing w:before="1"/>
              <w:ind w:left="0"/>
              <w:rPr>
                <w:sz w:val="9"/>
              </w:rPr>
            </w:pPr>
          </w:p>
          <w:p>
            <w:pPr>
              <w:pStyle w:val="7"/>
              <w:ind w:left="8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11250" cy="1110615"/>
                  <wp:effectExtent l="0" t="0" r="0" b="0"/>
                  <wp:docPr id="1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550" cy="11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</w:tcPr>
          <w:p>
            <w:pPr>
              <w:pStyle w:val="7"/>
              <w:spacing w:before="12"/>
              <w:ind w:left="0"/>
              <w:rPr>
                <w:sz w:val="2"/>
              </w:rPr>
            </w:pPr>
          </w:p>
          <w:p>
            <w:pPr>
              <w:pStyle w:val="7"/>
              <w:ind w:left="10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09980" cy="1174115"/>
                  <wp:effectExtent l="0" t="0" r="0" b="0"/>
                  <wp:docPr id="2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111" cy="117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>
            <w:pPr>
              <w:pStyle w:val="7"/>
              <w:spacing w:before="18" w:line="276" w:lineRule="exact"/>
              <w:ind w:left="37"/>
              <w:rPr>
                <w:sz w:val="22"/>
              </w:rPr>
            </w:pPr>
            <w:r>
              <w:rPr>
                <w:sz w:val="22"/>
              </w:rPr>
              <w:t>串联自义定，并联最小不小于</w:t>
            </w:r>
          </w:p>
          <w:p>
            <w:pPr>
              <w:pStyle w:val="7"/>
              <w:spacing w:line="276" w:lineRule="exact"/>
              <w:ind w:left="37"/>
              <w:rPr>
                <w:sz w:val="22"/>
              </w:rPr>
            </w:pPr>
            <w:r>
              <w:rPr>
                <w:sz w:val="22"/>
              </w:rPr>
              <w:t>8组</w:t>
            </w:r>
          </w:p>
        </w:tc>
      </w:tr>
    </w:tbl>
    <w:p>
      <w:pPr>
        <w:spacing w:after="0" w:line="276" w:lineRule="exact"/>
        <w:rPr>
          <w:sz w:val="22"/>
        </w:rPr>
        <w:sectPr>
          <w:type w:val="continuous"/>
          <w:pgSz w:w="12240" w:h="15840"/>
          <w:pgMar w:top="1380" w:right="1720" w:bottom="280" w:left="960" w:header="720" w:footer="720" w:gutter="0"/>
        </w:sectPr>
      </w:pPr>
    </w:p>
    <w:p>
      <w:pPr>
        <w:pStyle w:val="2"/>
        <w:spacing w:after="9" w:line="20" w:lineRule="exact"/>
        <w:ind w:left="4223"/>
        <w:rPr>
          <w:sz w:val="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3411855</wp:posOffset>
                </wp:positionV>
                <wp:extent cx="5678170" cy="2023745"/>
                <wp:effectExtent l="6350" t="6350" r="1143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170" cy="2023745"/>
                        </a:xfrm>
                        <a:prstGeom prst="rect">
                          <a:avLst/>
                        </a:pr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18" w:line="276" w:lineRule="exact"/>
                            </w:pPr>
                            <w:r>
                              <w:rPr>
                                <w:color w:val="FF0000"/>
                              </w:rPr>
                              <w:t>对硬件电路的要求：</w:t>
                            </w:r>
                          </w:p>
                          <w:p>
                            <w:pPr>
                              <w:pStyle w:val="2"/>
                            </w:pPr>
                            <w:r>
                              <w:rPr>
                                <w:color w:val="FF0000"/>
                              </w:rPr>
                              <w:t>1，要求大板单面布线，其它小板有需要可以双面。</w:t>
                            </w:r>
                          </w:p>
                          <w:p>
                            <w:pPr>
                              <w:pStyle w:val="2"/>
                              <w:spacing w:line="276" w:lineRule="exact"/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2，硬件需符合ECER10电磁兼容标准，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测试由我们测试。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3，报价用两个方案报价，1：普通民用电子元器件报价  2：符合ACE标准电子元器件报价共两套方案，</w:t>
                            </w:r>
                          </w:p>
                          <w:p>
                            <w:pPr>
                              <w:pStyle w:val="2"/>
                              <w:spacing w:line="276" w:lineRule="exact"/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以上要求先报价，可以提供模组报价，或者设计好的PCB加BOM报价。</w:t>
                            </w:r>
                          </w:p>
                          <w:p>
                            <w:pPr>
                              <w:pStyle w:val="2"/>
                              <w:spacing w:line="276" w:lineRule="exact"/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85pt;margin-top:268.65pt;height:159.35pt;width:447.1pt;mso-position-horizontal-relative:page;mso-position-vertical-relative:page;z-index:2048;mso-width-relative:page;mso-height-relative:page;" filled="f" stroked="t" coordsize="21600,21600" o:gfxdata="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T+4u3bAAAADAEAAA8AAAAAAAAAAQAgAAAA&#10;IgAAAGRycy9kb3ducmV2LnhtbFBLAQIUABQAAAAIAIdO4kDGbmlYCAIAAPwDAAAOAAAAAAAAAAEA&#10;IAAAACoBAABkcnMvZTJvRG9jLnhtbFBLBQYAAAAABgAGAFkBAACkBQAAAAA=&#10;">
                <v:fill on="f" focussize="0,0"/>
                <v:stroke weight="0.96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8" w:line="276" w:lineRule="exact"/>
                      </w:pPr>
                      <w:r>
                        <w:rPr>
                          <w:color w:val="FF0000"/>
                        </w:rPr>
                        <w:t>对硬件电路的要求：</w:t>
                      </w:r>
                    </w:p>
                    <w:p>
                      <w:pPr>
                        <w:pStyle w:val="2"/>
                      </w:pPr>
                      <w:r>
                        <w:rPr>
                          <w:color w:val="FF0000"/>
                        </w:rPr>
                        <w:t>1，要求大板单面布线，其它小板有需要可以双面。</w:t>
                      </w:r>
                    </w:p>
                    <w:p>
                      <w:pPr>
                        <w:pStyle w:val="2"/>
                        <w:spacing w:line="276" w:lineRule="exact"/>
                        <w:rPr>
                          <w:rFonts w:hint="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color w:val="FF0000"/>
                        </w:rPr>
                        <w:t>2，硬件需符合ECER10电磁兼容标准，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测试由我们测试。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3，报价用两个方案报价，1：普通民用电子元器件报价  2：符合ACE标准电子元器件报价共两套方案，</w:t>
                      </w:r>
                    </w:p>
                    <w:p>
                      <w:pPr>
                        <w:pStyle w:val="2"/>
                        <w:spacing w:line="276" w:lineRule="exact"/>
                        <w:rPr>
                          <w:rFonts w:hint="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以上要求先报价，可以提供模组报价，或者设计好的PCB加BOM报价。</w:t>
                      </w:r>
                    </w:p>
                    <w:p>
                      <w:pPr>
                        <w:pStyle w:val="2"/>
                        <w:spacing w:line="276" w:lineRule="exact"/>
                        <w:rPr>
                          <w:rFonts w:hint="eastAsia"/>
                          <w:color w:val="FF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"/>
        </w:rPr>
        <w:drawing>
          <wp:inline distT="0" distB="0" distL="0" distR="0">
            <wp:extent cx="1041400" cy="1270"/>
            <wp:effectExtent l="0" t="0" r="0" b="0"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756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auto"/>
        <w:ind w:left="107"/>
        <w:rPr>
          <w:position w:val="0"/>
          <w:sz w:val="20"/>
        </w:rPr>
      </w:pPr>
      <w:r>
        <w:rPr>
          <w:position w:val="0"/>
          <w:sz w:val="20"/>
        </w:rPr>
        <mc:AlternateContent>
          <mc:Choice Requires="wps">
            <w:drawing>
              <wp:inline distT="0" distB="0" distL="114300" distR="114300">
                <wp:extent cx="5678805" cy="2499360"/>
                <wp:effectExtent l="6350" t="6350" r="10795" b="8890"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805" cy="2499360"/>
                        </a:xfrm>
                        <a:prstGeom prst="rect">
                          <a:avLst/>
                        </a:pr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18" w:line="276" w:lineRule="exact"/>
                            </w:pPr>
                            <w:r>
                              <w:rPr>
                                <w:color w:val="FF0000"/>
                              </w:rPr>
                              <w:t>转向灯工作特别要求：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leader="dot" w:pos="3448"/>
                              </w:tabs>
                            </w:pPr>
                            <w:r>
                              <w:rPr>
                                <w:color w:val="FF0000"/>
                              </w:rPr>
                              <w:t>1，上电所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>有</w:t>
                            </w:r>
                            <w:r>
                              <w:rPr>
                                <w:color w:val="FF0000"/>
                              </w:rPr>
                              <w:t>led常亮（1111111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>）。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leader="dot" w:pos="8411"/>
                              </w:tabs>
                              <w:spacing w:line="270" w:lineRule="exact"/>
                            </w:pPr>
                            <w:r>
                              <w:rPr>
                                <w:color w:val="FF0000"/>
                              </w:rPr>
                              <w:t>2，左擦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>拭</w:t>
                            </w:r>
                            <w:r>
                              <w:rPr>
                                <w:color w:val="FF0000"/>
                              </w:rPr>
                              <w:t>：上电后第1颗led到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>第</w:t>
                            </w:r>
                            <w:r>
                              <w:rPr>
                                <w:color w:val="FF0000"/>
                              </w:rPr>
                              <w:t>34颗led顺序点亮。如：（1000......）（1100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>）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leader="dot" w:pos="3556"/>
                              </w:tabs>
                              <w:spacing w:line="270" w:lineRule="exact"/>
                            </w:pPr>
                            <w:r>
                              <w:rPr>
                                <w:color w:val="FF0000"/>
                              </w:rPr>
                              <w:t>（1110......依次到最后1111111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>）。200ms时间里擦拭动作完成，上电mcu不能有延时且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时间正负不超过5ms。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用开关实现，当开关拨到左边执行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leader="dot" w:pos="7972"/>
                              </w:tabs>
                            </w:pPr>
                            <w:r>
                              <w:rPr>
                                <w:color w:val="FF0000"/>
                              </w:rPr>
                              <w:t>3，右擦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>拭</w:t>
                            </w:r>
                            <w:r>
                              <w:rPr>
                                <w:color w:val="FF0000"/>
                              </w:rPr>
                              <w:t>：上电后第34颗led到第1颗led顺序点亮。如：（......0001）（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>0011）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leader="dot" w:pos="2894"/>
                              </w:tabs>
                              <w:spacing w:line="272" w:lineRule="exact"/>
                            </w:pPr>
                            <w:r>
                              <w:rPr>
                                <w:color w:val="FF0000"/>
                              </w:rPr>
                              <w:t>（......0111依次到最后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>1111111）。200ms时间里擦拭动作完成，上电mcu不能有延时</w:t>
                            </w:r>
                          </w:p>
                          <w:p>
                            <w:pPr>
                              <w:pStyle w:val="2"/>
                            </w:pPr>
                            <w:r>
                              <w:rPr>
                                <w:color w:val="FF0000"/>
                              </w:rPr>
                              <w:t>且时间正负不超过5ms。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用开关实现，当开关拨到右边执行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2"/>
                            </w:pPr>
                            <w:r>
                              <w:rPr>
                                <w:color w:val="FF0000"/>
                              </w:rPr>
                              <w:t>4,当ESS信号到来时，无论工作在左擦拭还是右擦拭将不执行擦拭功能，转为常亮。</w:t>
                            </w:r>
                          </w:p>
                          <w:p>
                            <w:pPr>
                              <w:pStyle w:val="2"/>
                            </w:pPr>
                            <w:r>
                              <w:rPr>
                                <w:color w:val="FF0000"/>
                              </w:rPr>
                              <w:t>5，要求转向灯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color w:val="FF0000"/>
                              </w:rPr>
                              <w:t>-36V能正常工作。</w:t>
                            </w:r>
                          </w:p>
                          <w:p>
                            <w:pPr>
                              <w:pStyle w:val="2"/>
                              <w:spacing w:line="272" w:lineRule="exact"/>
                            </w:pPr>
                            <w:r>
                              <w:rPr>
                                <w:color w:val="FF0000"/>
                              </w:rPr>
                              <w:t>6，要求转向灯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color w:val="FF0000"/>
                              </w:rPr>
                              <w:t>-36V功率在2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</w:rPr>
                              <w:t>w正负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0.5</w:t>
                            </w:r>
                            <w:r>
                              <w:rPr>
                                <w:color w:val="FF0000"/>
                              </w:rPr>
                              <w:t>w误差。（led功率不够用负载电阻代替）</w:t>
                            </w:r>
                          </w:p>
                          <w:p>
                            <w:pPr>
                              <w:pStyle w:val="2"/>
                              <w:spacing w:before="4" w:line="230" w:lineRule="auto"/>
                              <w:ind w:right="53"/>
                            </w:pPr>
                            <w:r>
                              <w:rPr>
                                <w:color w:val="FF0000"/>
                              </w:rPr>
                              <w:t>7，当转向灯有一组led出现故障时，无论工作在常量，还是左右擦拭命令里将不执行左右擦拭所有led转为常量，且关断电阻负载工作。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196.8pt;width:447.15pt;" filled="f" stroked="t" coordsize="21600,21600" o:gfxdata="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3Lfcp1wAAAAUBAAAPAAAAAAAAAAEAIAAAACIAAABkcnMvZG93bnJl&#10;di54bWxQSwECFAAUAAAACACHTuJAMQQlQ/4BAADlAwAADgAAAAAAAAABACAAAAAmAQAAZHJzL2Uy&#10;b0RvYy54bWxQSwUGAAAAAAYABgBZAQAAlgUAAAAA&#10;">
                <v:fill on="f" focussize="0,0"/>
                <v:stroke weight="0.96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8" w:line="276" w:lineRule="exact"/>
                      </w:pPr>
                      <w:r>
                        <w:rPr>
                          <w:color w:val="FF0000"/>
                        </w:rPr>
                        <w:t>转向灯工作特别要求：</w:t>
                      </w:r>
                    </w:p>
                    <w:p>
                      <w:pPr>
                        <w:pStyle w:val="2"/>
                        <w:tabs>
                          <w:tab w:val="left" w:leader="dot" w:pos="3448"/>
                        </w:tabs>
                      </w:pPr>
                      <w:r>
                        <w:rPr>
                          <w:color w:val="FF0000"/>
                        </w:rPr>
                        <w:t>1，上电所</w:t>
                      </w:r>
                      <w:r>
                        <w:rPr>
                          <w:color w:val="FF0000"/>
                          <w:spacing w:val="3"/>
                        </w:rPr>
                        <w:t>有</w:t>
                      </w:r>
                      <w:r>
                        <w:rPr>
                          <w:color w:val="FF0000"/>
                        </w:rPr>
                        <w:t>led常亮（1111111</w:t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>）。</w:t>
                      </w:r>
                    </w:p>
                    <w:p>
                      <w:pPr>
                        <w:pStyle w:val="2"/>
                        <w:tabs>
                          <w:tab w:val="left" w:leader="dot" w:pos="8411"/>
                        </w:tabs>
                        <w:spacing w:line="270" w:lineRule="exact"/>
                      </w:pPr>
                      <w:r>
                        <w:rPr>
                          <w:color w:val="FF0000"/>
                        </w:rPr>
                        <w:t>2，左擦</w:t>
                      </w:r>
                      <w:r>
                        <w:rPr>
                          <w:color w:val="FF0000"/>
                          <w:spacing w:val="3"/>
                        </w:rPr>
                        <w:t>拭</w:t>
                      </w:r>
                      <w:r>
                        <w:rPr>
                          <w:color w:val="FF0000"/>
                        </w:rPr>
                        <w:t>：上电后第1颗led到</w:t>
                      </w:r>
                      <w:r>
                        <w:rPr>
                          <w:color w:val="FF0000"/>
                          <w:spacing w:val="3"/>
                        </w:rPr>
                        <w:t>第</w:t>
                      </w:r>
                      <w:r>
                        <w:rPr>
                          <w:color w:val="FF0000"/>
                        </w:rPr>
                        <w:t>34颗led顺序点亮。如：（1000......）（1100</w:t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>）</w:t>
                      </w:r>
                    </w:p>
                    <w:p>
                      <w:pPr>
                        <w:pStyle w:val="2"/>
                        <w:tabs>
                          <w:tab w:val="left" w:leader="dot" w:pos="3556"/>
                        </w:tabs>
                        <w:spacing w:line="270" w:lineRule="exact"/>
                      </w:pPr>
                      <w:r>
                        <w:rPr>
                          <w:color w:val="FF0000"/>
                        </w:rPr>
                        <w:t>（1110......依次到最后1111111</w:t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>）。200ms时间里擦拭动作完成，上电mcu不能有延时且</w:t>
                      </w:r>
                    </w:p>
                    <w:p>
                      <w:pPr>
                        <w:pStyle w:val="2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color w:val="FF0000"/>
                        </w:rPr>
                        <w:t>时间正负不超过5ms。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用开关实现，当开关拨到左边执行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）</w:t>
                      </w:r>
                    </w:p>
                    <w:p>
                      <w:pPr>
                        <w:pStyle w:val="2"/>
                        <w:tabs>
                          <w:tab w:val="left" w:leader="dot" w:pos="7972"/>
                        </w:tabs>
                      </w:pPr>
                      <w:r>
                        <w:rPr>
                          <w:color w:val="FF0000"/>
                        </w:rPr>
                        <w:t>3，右擦</w:t>
                      </w:r>
                      <w:r>
                        <w:rPr>
                          <w:color w:val="FF0000"/>
                          <w:spacing w:val="3"/>
                        </w:rPr>
                        <w:t>拭</w:t>
                      </w:r>
                      <w:r>
                        <w:rPr>
                          <w:color w:val="FF0000"/>
                        </w:rPr>
                        <w:t>：上电后第34颗led到第1颗led顺序点亮。如：（......0001）（</w:t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>0011）</w:t>
                      </w:r>
                    </w:p>
                    <w:p>
                      <w:pPr>
                        <w:pStyle w:val="2"/>
                        <w:tabs>
                          <w:tab w:val="left" w:leader="dot" w:pos="2894"/>
                        </w:tabs>
                        <w:spacing w:line="272" w:lineRule="exact"/>
                      </w:pPr>
                      <w:r>
                        <w:rPr>
                          <w:color w:val="FF0000"/>
                        </w:rPr>
                        <w:t>（......0111依次到最后</w:t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>1111111）。200ms时间里擦拭动作完成，上电mcu不能有延时</w:t>
                      </w:r>
                    </w:p>
                    <w:p>
                      <w:pPr>
                        <w:pStyle w:val="2"/>
                      </w:pPr>
                      <w:r>
                        <w:rPr>
                          <w:color w:val="FF0000"/>
                        </w:rPr>
                        <w:t>且时间正负不超过5ms。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用开关实现，当开关拨到右边执行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）</w:t>
                      </w:r>
                    </w:p>
                    <w:p>
                      <w:pPr>
                        <w:pStyle w:val="2"/>
                      </w:pPr>
                      <w:r>
                        <w:rPr>
                          <w:color w:val="FF0000"/>
                        </w:rPr>
                        <w:t>4,当ESS信号到来时，无论工作在左擦拭还是右擦拭将不执行擦拭功能，转为常亮。</w:t>
                      </w:r>
                    </w:p>
                    <w:p>
                      <w:pPr>
                        <w:pStyle w:val="2"/>
                      </w:pPr>
                      <w:r>
                        <w:rPr>
                          <w:color w:val="FF0000"/>
                        </w:rPr>
                        <w:t>5，要求转向灯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</w:t>
                      </w:r>
                      <w:r>
                        <w:rPr>
                          <w:color w:val="FF0000"/>
                        </w:rPr>
                        <w:t>-36V能正常工作。</w:t>
                      </w:r>
                    </w:p>
                    <w:p>
                      <w:pPr>
                        <w:pStyle w:val="2"/>
                        <w:spacing w:line="272" w:lineRule="exact"/>
                      </w:pPr>
                      <w:r>
                        <w:rPr>
                          <w:color w:val="FF0000"/>
                        </w:rPr>
                        <w:t>6，要求转向灯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</w:t>
                      </w:r>
                      <w:r>
                        <w:rPr>
                          <w:color w:val="FF0000"/>
                        </w:rPr>
                        <w:t>-36V功率在2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1</w:t>
                      </w:r>
                      <w:r>
                        <w:rPr>
                          <w:color w:val="FF0000"/>
                        </w:rPr>
                        <w:t>w正负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0.5</w:t>
                      </w:r>
                      <w:r>
                        <w:rPr>
                          <w:color w:val="FF0000"/>
                        </w:rPr>
                        <w:t>w误差。（led功率不够用负载电阻代替）</w:t>
                      </w:r>
                    </w:p>
                    <w:p>
                      <w:pPr>
                        <w:pStyle w:val="2"/>
                        <w:spacing w:before="4" w:line="230" w:lineRule="auto"/>
                        <w:ind w:right="53"/>
                      </w:pPr>
                      <w:r>
                        <w:rPr>
                          <w:color w:val="FF0000"/>
                        </w:rPr>
                        <w:t>7，当转向灯有一组led出现故障时，无论工作在常量，还是左右擦拭命令里将不执行左右擦拭所有led转为常量，且关断电阻负载工作。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spacing w:line="240" w:lineRule="auto"/>
        <w:ind w:left="107"/>
        <w:rPr>
          <w:position w:val="0"/>
          <w:sz w:val="20"/>
        </w:rPr>
      </w:pPr>
    </w:p>
    <w:p>
      <w:pPr>
        <w:pStyle w:val="2"/>
        <w:spacing w:line="240" w:lineRule="auto"/>
        <w:ind w:left="107"/>
        <w:rPr>
          <w:position w:val="0"/>
          <w:sz w:val="20"/>
        </w:rPr>
      </w:pPr>
    </w:p>
    <w:sectPr>
      <w:pgSz w:w="12240" w:h="15840"/>
      <w:pgMar w:top="1380" w:right="172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3C77"/>
    <w:rsid w:val="3CE412E2"/>
    <w:rsid w:val="4AD43B6F"/>
    <w:rsid w:val="6DF10A13"/>
    <w:rsid w:val="7C282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271" w:lineRule="exact"/>
      <w:ind w:left="28"/>
    </w:pPr>
    <w:rPr>
      <w:rFonts w:ascii="宋体" w:hAnsi="宋体" w:eastAsia="宋体" w:cs="宋体"/>
      <w:sz w:val="22"/>
      <w:szCs w:val="2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ind w:left="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ScaleCrop>false</ScaleCrop>
  <LinksUpToDate>false</LinksUpToDate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2018-04-24T01:57:00Z</dcterms:created>
  <dc:creator>DELL</dc:creator>
  <cp:lastModifiedBy>念旧！</cp:lastModifiedBy>
  <dcterms:modified xsi:type="dcterms:W3CDTF">2018-04-25T08:40:24Z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2018-01-02T00:00:00Z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2018-04-24T00:00:00Z</vt:filetime>
  </property>
  <property fmtid="{D5CDD505-2E9C-101B-9397-08002B2CF9AE}" pid="5" name="KSOProductBuildVer">
    <vt:lpwstr>2052-10.1.0.7311</vt:lpwstr>
  </property>
</Properties>
</file>