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0E2778" w:rsidRDefault="00983D30" w:rsidP="008A1C61">
      <w:pPr>
        <w:jc w:val="center"/>
        <w:rPr>
          <w:sz w:val="48"/>
          <w:szCs w:val="48"/>
        </w:rPr>
      </w:pPr>
      <w:r w:rsidRPr="00983D30">
        <w:rPr>
          <w:rFonts w:hint="eastAsia"/>
          <w:sz w:val="48"/>
          <w:szCs w:val="48"/>
        </w:rPr>
        <w:t>32</w:t>
      </w:r>
      <w:r w:rsidRPr="00983D30">
        <w:rPr>
          <w:rFonts w:hint="eastAsia"/>
          <w:sz w:val="48"/>
          <w:szCs w:val="48"/>
        </w:rPr>
        <w:t>路水路流量监控系统</w:t>
      </w:r>
      <w:r w:rsidR="00EC5656">
        <w:rPr>
          <w:rFonts w:hint="eastAsia"/>
          <w:sz w:val="48"/>
          <w:szCs w:val="48"/>
        </w:rPr>
        <w:t>需求信息</w:t>
      </w:r>
    </w:p>
    <w:p w:rsidR="008A1C61" w:rsidRP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D35CD9" w:rsidP="00D35CD9">
      <w:pPr>
        <w:jc w:val="center"/>
      </w:pPr>
      <w:r>
        <w:rPr>
          <w:rFonts w:hint="eastAsia"/>
        </w:rPr>
        <w:t>沧</w:t>
      </w:r>
      <w:r>
        <w:t>州技研加热设备科技有限公司</w:t>
      </w:r>
    </w:p>
    <w:p w:rsidR="00EA67FE" w:rsidRDefault="00EA67FE" w:rsidP="00D35CD9">
      <w:pPr>
        <w:jc w:val="center"/>
      </w:pPr>
    </w:p>
    <w:p w:rsidR="00C81EDA" w:rsidRPr="00D35CD9" w:rsidRDefault="00D35CD9" w:rsidP="00D35CD9">
      <w:pPr>
        <w:jc w:val="center"/>
      </w:pPr>
      <w:r>
        <w:t>2017-11-23</w:t>
      </w:r>
    </w:p>
    <w:p w:rsidR="003175A2" w:rsidRPr="00E43DCC" w:rsidRDefault="003175A2" w:rsidP="00E43DCC">
      <w:pPr>
        <w:pStyle w:val="a3"/>
        <w:numPr>
          <w:ilvl w:val="0"/>
          <w:numId w:val="2"/>
        </w:numPr>
        <w:ind w:firstLineChars="0"/>
      </w:pPr>
      <w:r w:rsidRPr="00E43DCC">
        <w:rPr>
          <w:rFonts w:hint="eastAsia"/>
        </w:rPr>
        <w:lastRenderedPageBreak/>
        <w:t>目的与范围</w:t>
      </w:r>
    </w:p>
    <w:p w:rsidR="005776DE" w:rsidRPr="00E43DCC" w:rsidRDefault="006A0A98" w:rsidP="00E43DCC">
      <w:pPr>
        <w:pStyle w:val="a3"/>
        <w:spacing w:line="480" w:lineRule="exact"/>
        <w:ind w:left="442" w:firstLineChars="0" w:firstLine="403"/>
        <w:rPr>
          <w:sz w:val="21"/>
          <w:szCs w:val="21"/>
        </w:rPr>
      </w:pPr>
      <w:r>
        <w:rPr>
          <w:rFonts w:hint="eastAsia"/>
          <w:sz w:val="21"/>
          <w:szCs w:val="21"/>
        </w:rPr>
        <w:t>本产品设计目的是提供</w:t>
      </w:r>
      <w:r w:rsidR="005776DE" w:rsidRPr="00E43DCC">
        <w:rPr>
          <w:rFonts w:hint="eastAsia"/>
          <w:sz w:val="21"/>
          <w:szCs w:val="21"/>
        </w:rPr>
        <w:t>针对</w:t>
      </w:r>
      <w:r w:rsidR="00983D30">
        <w:rPr>
          <w:rFonts w:hint="eastAsia"/>
          <w:sz w:val="21"/>
          <w:szCs w:val="21"/>
        </w:rPr>
        <w:t>中</w:t>
      </w:r>
      <w:r w:rsidR="00983D30">
        <w:rPr>
          <w:sz w:val="21"/>
          <w:szCs w:val="21"/>
        </w:rPr>
        <w:t>频</w:t>
      </w:r>
      <w:r w:rsidR="00983D30">
        <w:rPr>
          <w:rFonts w:hint="eastAsia"/>
          <w:sz w:val="21"/>
          <w:szCs w:val="21"/>
        </w:rPr>
        <w:t>电源</w:t>
      </w:r>
      <w:r w:rsidR="00983D30">
        <w:rPr>
          <w:sz w:val="21"/>
          <w:szCs w:val="21"/>
        </w:rPr>
        <w:t>冷却水分水器</w:t>
      </w:r>
      <w:r w:rsidR="005776DE" w:rsidRPr="00E43DCC">
        <w:rPr>
          <w:rFonts w:hint="eastAsia"/>
          <w:sz w:val="21"/>
          <w:szCs w:val="21"/>
        </w:rPr>
        <w:t>监测解决方案，基于产品方案</w:t>
      </w:r>
      <w:r w:rsidR="008D79F2" w:rsidRPr="00E43DCC">
        <w:rPr>
          <w:rFonts w:hint="eastAsia"/>
          <w:sz w:val="21"/>
          <w:szCs w:val="21"/>
        </w:rPr>
        <w:t>设计</w:t>
      </w:r>
      <w:r w:rsidR="005776DE" w:rsidRPr="00E43DCC">
        <w:rPr>
          <w:rFonts w:hint="eastAsia"/>
          <w:sz w:val="21"/>
          <w:szCs w:val="21"/>
        </w:rPr>
        <w:t>，</w:t>
      </w:r>
      <w:r w:rsidR="009A35AB" w:rsidRPr="00E43DCC">
        <w:rPr>
          <w:rFonts w:hint="eastAsia"/>
          <w:sz w:val="21"/>
          <w:szCs w:val="21"/>
        </w:rPr>
        <w:t>单套设备</w:t>
      </w:r>
      <w:r w:rsidR="005776DE" w:rsidRPr="00E43DCC">
        <w:rPr>
          <w:rFonts w:hint="eastAsia"/>
          <w:sz w:val="21"/>
          <w:szCs w:val="21"/>
        </w:rPr>
        <w:t>可监测的范围为</w:t>
      </w:r>
      <w:r w:rsidR="00983D30">
        <w:rPr>
          <w:sz w:val="21"/>
          <w:szCs w:val="21"/>
        </w:rPr>
        <w:t>32</w:t>
      </w:r>
      <w:r w:rsidR="00983D30">
        <w:rPr>
          <w:rFonts w:hint="eastAsia"/>
          <w:sz w:val="21"/>
          <w:szCs w:val="21"/>
        </w:rPr>
        <w:t>路（后</w:t>
      </w:r>
      <w:r w:rsidR="00983D30">
        <w:rPr>
          <w:sz w:val="21"/>
          <w:szCs w:val="21"/>
        </w:rPr>
        <w:t>续可扩展为</w:t>
      </w:r>
      <w:r w:rsidR="00983D30">
        <w:rPr>
          <w:sz w:val="21"/>
          <w:szCs w:val="21"/>
        </w:rPr>
        <w:t>64</w:t>
      </w:r>
      <w:r w:rsidR="00983D30">
        <w:rPr>
          <w:rFonts w:hint="eastAsia"/>
          <w:sz w:val="21"/>
          <w:szCs w:val="21"/>
        </w:rPr>
        <w:t>路）水</w:t>
      </w:r>
      <w:r w:rsidR="00983D30">
        <w:rPr>
          <w:sz w:val="21"/>
          <w:szCs w:val="21"/>
        </w:rPr>
        <w:t>路水流量</w:t>
      </w:r>
      <w:r w:rsidR="00983D30">
        <w:rPr>
          <w:rFonts w:hint="eastAsia"/>
          <w:sz w:val="21"/>
          <w:szCs w:val="21"/>
        </w:rPr>
        <w:t>，所</w:t>
      </w:r>
      <w:r w:rsidR="00983D30">
        <w:rPr>
          <w:sz w:val="21"/>
          <w:szCs w:val="21"/>
        </w:rPr>
        <w:t>采用的水</w:t>
      </w:r>
      <w:r w:rsidR="00983D30">
        <w:rPr>
          <w:rFonts w:hint="eastAsia"/>
          <w:sz w:val="21"/>
          <w:szCs w:val="21"/>
        </w:rPr>
        <w:t>流</w:t>
      </w:r>
      <w:r w:rsidR="00983D30">
        <w:rPr>
          <w:sz w:val="21"/>
          <w:szCs w:val="21"/>
        </w:rPr>
        <w:t>量传感器</w:t>
      </w:r>
      <w:r w:rsidR="00A131D4">
        <w:rPr>
          <w:rFonts w:hint="eastAsia"/>
          <w:sz w:val="21"/>
          <w:szCs w:val="21"/>
        </w:rPr>
        <w:t>型号</w:t>
      </w:r>
      <w:r w:rsidR="00983D30">
        <w:rPr>
          <w:sz w:val="21"/>
          <w:szCs w:val="21"/>
        </w:rPr>
        <w:t>为</w:t>
      </w:r>
      <w:r w:rsidR="00A131D4">
        <w:rPr>
          <w:rFonts w:hint="eastAsia"/>
          <w:sz w:val="21"/>
          <w:szCs w:val="21"/>
        </w:rPr>
        <w:t>YF-B3</w:t>
      </w:r>
      <w:r w:rsidR="005776DE" w:rsidRPr="00E43DCC">
        <w:rPr>
          <w:rFonts w:hint="eastAsia"/>
          <w:sz w:val="21"/>
          <w:szCs w:val="21"/>
        </w:rPr>
        <w:t>。</w:t>
      </w:r>
    </w:p>
    <w:p w:rsidR="003175A2" w:rsidRDefault="00A131D4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传</w:t>
      </w:r>
      <w:r>
        <w:t>感</w:t>
      </w:r>
      <w:r>
        <w:rPr>
          <w:rFonts w:hint="eastAsia"/>
        </w:rPr>
        <w:t>器</w:t>
      </w:r>
    </w:p>
    <w:p w:rsidR="000E73FE" w:rsidRPr="00E43DCC" w:rsidRDefault="00A131D4" w:rsidP="00E43DCC">
      <w:pPr>
        <w:spacing w:line="480" w:lineRule="exact"/>
        <w:ind w:leftChars="177" w:left="425"/>
        <w:rPr>
          <w:b/>
          <w:sz w:val="21"/>
          <w:szCs w:val="21"/>
        </w:rPr>
      </w:pPr>
      <w:r>
        <w:rPr>
          <w:sz w:val="21"/>
          <w:szCs w:val="21"/>
        </w:rPr>
        <w:t>水</w:t>
      </w:r>
      <w:r>
        <w:rPr>
          <w:rFonts w:hint="eastAsia"/>
          <w:sz w:val="21"/>
          <w:szCs w:val="21"/>
        </w:rPr>
        <w:t>流</w:t>
      </w:r>
      <w:r>
        <w:rPr>
          <w:sz w:val="21"/>
          <w:szCs w:val="21"/>
        </w:rPr>
        <w:t>量传感器</w:t>
      </w:r>
      <w:r w:rsidR="005776DE" w:rsidRPr="00E43DCC">
        <w:rPr>
          <w:rFonts w:hint="eastAsia"/>
          <w:b/>
          <w:sz w:val="21"/>
          <w:szCs w:val="21"/>
        </w:rPr>
        <w:t>：</w:t>
      </w:r>
    </w:p>
    <w:p w:rsidR="006A0A98" w:rsidRDefault="00A131D4" w:rsidP="00E43DCC">
      <w:pPr>
        <w:spacing w:line="480" w:lineRule="exact"/>
        <w:ind w:leftChars="177" w:left="425" w:firstLine="415"/>
        <w:rPr>
          <w:rFonts w:ascii="Times" w:hAnsi="Times" w:cs="Times"/>
          <w:color w:val="262626"/>
          <w:kern w:val="0"/>
          <w:sz w:val="21"/>
          <w:szCs w:val="21"/>
        </w:rPr>
      </w:pPr>
      <w:r>
        <w:rPr>
          <w:rFonts w:ascii="Times" w:hAnsi="Times" w:cs="Times" w:hint="eastAsia"/>
          <w:color w:val="262626"/>
          <w:kern w:val="0"/>
          <w:sz w:val="21"/>
          <w:szCs w:val="21"/>
        </w:rPr>
        <w:t>由直流</w:t>
      </w:r>
      <w:r>
        <w:rPr>
          <w:rFonts w:ascii="Times" w:hAnsi="Times" w:cs="Times"/>
          <w:color w:val="262626"/>
          <w:kern w:val="0"/>
          <w:sz w:val="21"/>
          <w:szCs w:val="21"/>
        </w:rPr>
        <w:t>5V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供</w:t>
      </w:r>
      <w:r>
        <w:rPr>
          <w:rFonts w:ascii="Times" w:hAnsi="Times" w:cs="Times"/>
          <w:color w:val="262626"/>
          <w:kern w:val="0"/>
          <w:sz w:val="21"/>
          <w:szCs w:val="21"/>
        </w:rPr>
        <w:t>电的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霍</w:t>
      </w:r>
      <w:r>
        <w:rPr>
          <w:rFonts w:ascii="Times" w:hAnsi="Times" w:cs="Times"/>
          <w:color w:val="262626"/>
          <w:kern w:val="0"/>
          <w:sz w:val="21"/>
          <w:szCs w:val="21"/>
        </w:rPr>
        <w:t>尔传感器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检测</w:t>
      </w:r>
      <w:r>
        <w:rPr>
          <w:rFonts w:ascii="Times" w:hAnsi="Times" w:cs="Times"/>
          <w:color w:val="262626"/>
          <w:kern w:val="0"/>
          <w:sz w:val="21"/>
          <w:szCs w:val="21"/>
        </w:rPr>
        <w:t>分水器各去路的水流量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，提供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3</w:t>
      </w:r>
      <w:r>
        <w:rPr>
          <w:rFonts w:ascii="Times" w:hAnsi="Times" w:cs="Times"/>
          <w:color w:val="262626"/>
          <w:kern w:val="0"/>
          <w:sz w:val="21"/>
          <w:szCs w:val="21"/>
        </w:rPr>
        <w:t>2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路</w:t>
      </w:r>
      <w:r>
        <w:rPr>
          <w:rFonts w:ascii="Times" w:hAnsi="Times" w:cs="Times"/>
          <w:color w:val="262626"/>
          <w:kern w:val="0"/>
          <w:sz w:val="21"/>
          <w:szCs w:val="21"/>
        </w:rPr>
        <w:t>的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5V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方</w:t>
      </w:r>
      <w:r>
        <w:rPr>
          <w:rFonts w:ascii="Times" w:hAnsi="Times" w:cs="Times"/>
          <w:color w:val="262626"/>
          <w:kern w:val="0"/>
          <w:sz w:val="21"/>
          <w:szCs w:val="21"/>
        </w:rPr>
        <w:t>波信号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。</w:t>
      </w:r>
    </w:p>
    <w:p w:rsidR="003175A2" w:rsidRDefault="003175A2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产品概述</w:t>
      </w:r>
      <w:r>
        <w:rPr>
          <w:rFonts w:hint="eastAsia"/>
        </w:rPr>
        <w:tab/>
      </w:r>
    </w:p>
    <w:p w:rsidR="006A0A98" w:rsidRPr="006A0A98" w:rsidRDefault="00A131D4" w:rsidP="006A0A98">
      <w:pPr>
        <w:pStyle w:val="a3"/>
        <w:spacing w:line="480" w:lineRule="exact"/>
        <w:ind w:left="440" w:firstLineChars="0" w:firstLine="400"/>
        <w:rPr>
          <w:sz w:val="21"/>
          <w:szCs w:val="21"/>
        </w:rPr>
      </w:pPr>
      <w:r>
        <w:rPr>
          <w:rFonts w:hint="eastAsia"/>
          <w:sz w:val="21"/>
          <w:szCs w:val="21"/>
        </w:rPr>
        <w:t>中</w:t>
      </w:r>
      <w:r>
        <w:rPr>
          <w:sz w:val="21"/>
          <w:szCs w:val="21"/>
        </w:rPr>
        <w:t>频电源是</w:t>
      </w:r>
      <w:r>
        <w:rPr>
          <w:rFonts w:hint="eastAsia"/>
          <w:sz w:val="21"/>
          <w:szCs w:val="21"/>
        </w:rPr>
        <w:t>工业</w:t>
      </w:r>
      <w:r>
        <w:rPr>
          <w:sz w:val="21"/>
          <w:szCs w:val="21"/>
        </w:rPr>
        <w:t>铸造和</w:t>
      </w:r>
      <w:r>
        <w:rPr>
          <w:rFonts w:hint="eastAsia"/>
          <w:sz w:val="21"/>
          <w:szCs w:val="21"/>
        </w:rPr>
        <w:t>热</w:t>
      </w:r>
      <w:r>
        <w:rPr>
          <w:sz w:val="21"/>
          <w:szCs w:val="21"/>
        </w:rPr>
        <w:t>处理中使用的高耗能用电设备</w:t>
      </w:r>
      <w:r w:rsidR="006A0A98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其</w:t>
      </w:r>
      <w:r>
        <w:rPr>
          <w:sz w:val="21"/>
          <w:szCs w:val="21"/>
        </w:rPr>
        <w:t>内部使用的</w:t>
      </w:r>
      <w:r>
        <w:rPr>
          <w:rFonts w:hint="eastAsia"/>
          <w:sz w:val="21"/>
          <w:szCs w:val="21"/>
        </w:rPr>
        <w:t>控制</w:t>
      </w:r>
      <w:r>
        <w:rPr>
          <w:sz w:val="21"/>
          <w:szCs w:val="21"/>
        </w:rPr>
        <w:t>开关器件、</w:t>
      </w:r>
      <w:r>
        <w:rPr>
          <w:rFonts w:hint="eastAsia"/>
          <w:sz w:val="21"/>
          <w:szCs w:val="21"/>
        </w:rPr>
        <w:t>谐</w:t>
      </w:r>
      <w:r>
        <w:rPr>
          <w:sz w:val="21"/>
          <w:szCs w:val="21"/>
        </w:rPr>
        <w:t>振</w:t>
      </w:r>
      <w:r>
        <w:rPr>
          <w:rFonts w:hint="eastAsia"/>
          <w:sz w:val="21"/>
          <w:szCs w:val="21"/>
        </w:rPr>
        <w:t>电</w:t>
      </w:r>
      <w:r>
        <w:rPr>
          <w:sz w:val="21"/>
          <w:szCs w:val="21"/>
        </w:rPr>
        <w:t>容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电</w:t>
      </w:r>
      <w:r>
        <w:rPr>
          <w:rFonts w:hint="eastAsia"/>
          <w:sz w:val="21"/>
          <w:szCs w:val="21"/>
        </w:rPr>
        <w:t>感等部件，负载</w:t>
      </w:r>
      <w:r>
        <w:rPr>
          <w:sz w:val="21"/>
          <w:szCs w:val="21"/>
        </w:rPr>
        <w:t>非常大</w:t>
      </w:r>
      <w:r>
        <w:rPr>
          <w:rFonts w:hint="eastAsia"/>
          <w:sz w:val="21"/>
          <w:szCs w:val="21"/>
        </w:rPr>
        <w:t>，使用</w:t>
      </w:r>
      <w:r>
        <w:rPr>
          <w:sz w:val="21"/>
          <w:szCs w:val="21"/>
        </w:rPr>
        <w:t>中</w:t>
      </w:r>
      <w:r>
        <w:rPr>
          <w:rFonts w:hint="eastAsia"/>
          <w:sz w:val="21"/>
          <w:szCs w:val="21"/>
        </w:rPr>
        <w:t>必</w:t>
      </w:r>
      <w:r>
        <w:rPr>
          <w:sz w:val="21"/>
          <w:szCs w:val="21"/>
        </w:rPr>
        <w:t>须通水冷却</w:t>
      </w:r>
      <w:r>
        <w:rPr>
          <w:rFonts w:hint="eastAsia"/>
          <w:sz w:val="21"/>
          <w:szCs w:val="21"/>
        </w:rPr>
        <w:t>，由于</w:t>
      </w:r>
      <w:r>
        <w:rPr>
          <w:sz w:val="21"/>
          <w:szCs w:val="21"/>
        </w:rPr>
        <w:t>内部空间有限</w:t>
      </w:r>
      <w:r>
        <w:rPr>
          <w:rFonts w:hint="eastAsia"/>
          <w:sz w:val="21"/>
          <w:szCs w:val="21"/>
        </w:rPr>
        <w:t>，电磁环境</w:t>
      </w:r>
      <w:r>
        <w:rPr>
          <w:sz w:val="21"/>
          <w:szCs w:val="21"/>
        </w:rPr>
        <w:t>干扰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因素</w:t>
      </w:r>
      <w:r>
        <w:rPr>
          <w:rFonts w:hint="eastAsia"/>
          <w:sz w:val="21"/>
          <w:szCs w:val="21"/>
        </w:rPr>
        <w:t>，目</w:t>
      </w:r>
      <w:r>
        <w:rPr>
          <w:sz w:val="21"/>
          <w:szCs w:val="21"/>
        </w:rPr>
        <w:t>前多数仍采用</w:t>
      </w:r>
      <w:r w:rsidR="000B75AE">
        <w:rPr>
          <w:rFonts w:hint="eastAsia"/>
          <w:sz w:val="21"/>
          <w:szCs w:val="21"/>
        </w:rPr>
        <w:t>开</w:t>
      </w:r>
      <w:r w:rsidR="000B75AE">
        <w:rPr>
          <w:sz w:val="21"/>
          <w:szCs w:val="21"/>
        </w:rPr>
        <w:t>关式压力</w:t>
      </w:r>
      <w:r w:rsidR="000B75AE">
        <w:rPr>
          <w:rFonts w:hint="eastAsia"/>
          <w:sz w:val="21"/>
          <w:szCs w:val="21"/>
        </w:rPr>
        <w:t>传</w:t>
      </w:r>
      <w:r w:rsidR="000B75AE">
        <w:rPr>
          <w:sz w:val="21"/>
          <w:szCs w:val="21"/>
        </w:rPr>
        <w:t>感器对</w:t>
      </w:r>
      <w:r w:rsidR="000B75AE">
        <w:rPr>
          <w:rFonts w:hint="eastAsia"/>
          <w:sz w:val="21"/>
          <w:szCs w:val="21"/>
        </w:rPr>
        <w:t>分</w:t>
      </w:r>
      <w:r w:rsidR="000B75AE">
        <w:rPr>
          <w:sz w:val="21"/>
          <w:szCs w:val="21"/>
        </w:rPr>
        <w:t>支水路进行监控</w:t>
      </w:r>
      <w:r w:rsidR="000B75AE">
        <w:rPr>
          <w:rFonts w:hint="eastAsia"/>
          <w:sz w:val="21"/>
          <w:szCs w:val="21"/>
        </w:rPr>
        <w:t>，由</w:t>
      </w:r>
      <w:r w:rsidR="000B75AE">
        <w:rPr>
          <w:sz w:val="21"/>
          <w:szCs w:val="21"/>
        </w:rPr>
        <w:t>于管路</w:t>
      </w:r>
      <w:r w:rsidR="000B75AE">
        <w:rPr>
          <w:rFonts w:hint="eastAsia"/>
          <w:sz w:val="21"/>
          <w:szCs w:val="21"/>
        </w:rPr>
        <w:t>堵</w:t>
      </w:r>
      <w:r w:rsidR="000B75AE">
        <w:rPr>
          <w:sz w:val="21"/>
          <w:szCs w:val="21"/>
        </w:rPr>
        <w:t>塞</w:t>
      </w:r>
      <w:r w:rsidR="000B75AE">
        <w:rPr>
          <w:rFonts w:hint="eastAsia"/>
          <w:sz w:val="21"/>
          <w:szCs w:val="21"/>
        </w:rPr>
        <w:t>或</w:t>
      </w:r>
      <w:r w:rsidR="000B75AE">
        <w:rPr>
          <w:sz w:val="21"/>
          <w:szCs w:val="21"/>
        </w:rPr>
        <w:t>漏水</w:t>
      </w:r>
      <w:r w:rsidR="000B75AE">
        <w:rPr>
          <w:rFonts w:hint="eastAsia"/>
          <w:sz w:val="21"/>
          <w:szCs w:val="21"/>
        </w:rPr>
        <w:t>是经</w:t>
      </w:r>
      <w:r w:rsidR="000B75AE">
        <w:rPr>
          <w:sz w:val="21"/>
          <w:szCs w:val="21"/>
        </w:rPr>
        <w:t>常</w:t>
      </w:r>
      <w:r w:rsidR="000B75AE">
        <w:rPr>
          <w:rFonts w:hint="eastAsia"/>
          <w:sz w:val="21"/>
          <w:szCs w:val="21"/>
        </w:rPr>
        <w:t>发</w:t>
      </w:r>
      <w:r w:rsidR="000B75AE">
        <w:rPr>
          <w:sz w:val="21"/>
          <w:szCs w:val="21"/>
        </w:rPr>
        <w:t>生的</w:t>
      </w:r>
      <w:r w:rsidR="000B75AE">
        <w:rPr>
          <w:rFonts w:hint="eastAsia"/>
          <w:sz w:val="21"/>
          <w:szCs w:val="21"/>
        </w:rPr>
        <w:t>故障</w:t>
      </w:r>
      <w:r w:rsidR="000B75AE">
        <w:rPr>
          <w:sz w:val="21"/>
          <w:szCs w:val="21"/>
        </w:rPr>
        <w:t>原因</w:t>
      </w:r>
      <w:r w:rsidR="000B75AE">
        <w:rPr>
          <w:rFonts w:hint="eastAsia"/>
          <w:sz w:val="21"/>
          <w:szCs w:val="21"/>
        </w:rPr>
        <w:t>，开</w:t>
      </w:r>
      <w:r w:rsidR="000B75AE">
        <w:rPr>
          <w:sz w:val="21"/>
          <w:szCs w:val="21"/>
        </w:rPr>
        <w:t>关式压力</w:t>
      </w:r>
      <w:r w:rsidR="000B75AE">
        <w:rPr>
          <w:rFonts w:hint="eastAsia"/>
          <w:sz w:val="21"/>
          <w:szCs w:val="21"/>
        </w:rPr>
        <w:t>传</w:t>
      </w:r>
      <w:r w:rsidR="000B75AE">
        <w:rPr>
          <w:sz w:val="21"/>
          <w:szCs w:val="21"/>
        </w:rPr>
        <w:t>感器</w:t>
      </w:r>
      <w:r w:rsidR="000B75AE">
        <w:rPr>
          <w:rFonts w:hint="eastAsia"/>
          <w:sz w:val="21"/>
          <w:szCs w:val="21"/>
        </w:rPr>
        <w:t>的</w:t>
      </w:r>
      <w:r w:rsidR="000B75AE">
        <w:rPr>
          <w:sz w:val="21"/>
          <w:szCs w:val="21"/>
        </w:rPr>
        <w:t>局限性就暴露出来</w:t>
      </w:r>
      <w:r w:rsidR="006A0A98">
        <w:rPr>
          <w:rFonts w:hint="eastAsia"/>
          <w:sz w:val="21"/>
          <w:szCs w:val="21"/>
        </w:rPr>
        <w:t>。本产品设计旨在建立</w:t>
      </w:r>
      <w:r w:rsidR="000B75AE">
        <w:rPr>
          <w:rFonts w:hint="eastAsia"/>
          <w:sz w:val="21"/>
          <w:szCs w:val="21"/>
        </w:rPr>
        <w:t>多</w:t>
      </w:r>
      <w:r w:rsidR="000B75AE">
        <w:rPr>
          <w:sz w:val="21"/>
          <w:szCs w:val="21"/>
        </w:rPr>
        <w:t>路</w:t>
      </w:r>
      <w:r w:rsidR="000B75AE">
        <w:rPr>
          <w:rFonts w:hint="eastAsia"/>
          <w:sz w:val="21"/>
          <w:szCs w:val="21"/>
        </w:rPr>
        <w:t>流量</w:t>
      </w:r>
      <w:r w:rsidR="000B75AE">
        <w:rPr>
          <w:sz w:val="21"/>
          <w:szCs w:val="21"/>
        </w:rPr>
        <w:t>监控</w:t>
      </w:r>
      <w:r w:rsidR="007871E9" w:rsidRPr="00E43DCC">
        <w:rPr>
          <w:rFonts w:hint="eastAsia"/>
          <w:sz w:val="21"/>
          <w:szCs w:val="21"/>
        </w:rPr>
        <w:t>体系，</w:t>
      </w:r>
      <w:r w:rsidR="003971A4" w:rsidRPr="00E43DCC">
        <w:rPr>
          <w:rFonts w:hint="eastAsia"/>
          <w:sz w:val="21"/>
          <w:szCs w:val="21"/>
        </w:rPr>
        <w:t>提供在行业内处于领先水平的整体产品及解决方案。</w:t>
      </w:r>
    </w:p>
    <w:p w:rsidR="003175A2" w:rsidRDefault="00A7266D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系统简介</w:t>
      </w:r>
    </w:p>
    <w:p w:rsidR="00102B3E" w:rsidRPr="006A0A98" w:rsidRDefault="006A0A98" w:rsidP="006A0A98">
      <w:pPr>
        <w:pStyle w:val="a3"/>
        <w:spacing w:line="480" w:lineRule="exact"/>
        <w:ind w:left="440"/>
        <w:rPr>
          <w:sz w:val="21"/>
          <w:szCs w:val="21"/>
        </w:rPr>
      </w:pPr>
      <w:r w:rsidRPr="006A0A98">
        <w:rPr>
          <w:rFonts w:hint="eastAsia"/>
          <w:sz w:val="21"/>
          <w:szCs w:val="21"/>
        </w:rPr>
        <w:t>本文档用于描述系统基本组成、应用场景、功能需求等，</w:t>
      </w:r>
      <w:r>
        <w:rPr>
          <w:rFonts w:hint="eastAsia"/>
          <w:sz w:val="21"/>
          <w:szCs w:val="21"/>
        </w:rPr>
        <w:t>系统实现时应按此需求文档进行。</w:t>
      </w:r>
    </w:p>
    <w:p w:rsidR="003175A2" w:rsidRDefault="009359F0" w:rsidP="004B03AA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监测内容</w:t>
      </w:r>
    </w:p>
    <w:p w:rsidR="009359F0" w:rsidRDefault="009359F0" w:rsidP="004B03AA">
      <w:pPr>
        <w:pStyle w:val="a3"/>
        <w:numPr>
          <w:ilvl w:val="2"/>
          <w:numId w:val="2"/>
        </w:numPr>
        <w:spacing w:line="480" w:lineRule="exact"/>
        <w:ind w:firstLineChars="0"/>
      </w:pPr>
      <w:r>
        <w:rPr>
          <w:rFonts w:hint="eastAsia"/>
        </w:rPr>
        <w:t>监测项</w:t>
      </w:r>
    </w:p>
    <w:p w:rsidR="006D4F7F" w:rsidRPr="006D4F7F" w:rsidRDefault="000B75AE" w:rsidP="004B03AA">
      <w:pPr>
        <w:spacing w:line="480" w:lineRule="exact"/>
        <w:ind w:left="300" w:firstLine="420"/>
        <w:rPr>
          <w:rFonts w:ascii="Times" w:eastAsia="宋体" w:hAnsi="Times" w:cs="Times"/>
          <w:color w:val="262626"/>
          <w:kern w:val="0"/>
          <w:sz w:val="20"/>
          <w:szCs w:val="20"/>
        </w:rPr>
      </w:pPr>
      <w:r>
        <w:rPr>
          <w:rFonts w:ascii="Times" w:eastAsia="宋体" w:hAnsi="Times" w:cs="Times" w:hint="eastAsia"/>
          <w:color w:val="262626"/>
          <w:kern w:val="0"/>
          <w:sz w:val="20"/>
          <w:szCs w:val="20"/>
        </w:rPr>
        <w:t>多</w:t>
      </w:r>
      <w:r w:rsidRPr="000B75AE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路水路流量监控系统</w:t>
      </w:r>
      <w:r w:rsidR="006D4F7F" w:rsidRPr="006D4F7F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主要监测项目如下：</w:t>
      </w:r>
    </w:p>
    <w:p w:rsidR="00C81EDA" w:rsidRPr="00C15CA2" w:rsidRDefault="000B75AE" w:rsidP="00C81EDA">
      <w:pPr>
        <w:pStyle w:val="1"/>
        <w:widowControl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341" w:left="818" w:firstLineChars="0" w:firstLine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3</w:t>
      </w:r>
      <w:r w:rsidRPr="00C15CA2">
        <w:rPr>
          <w:rFonts w:ascii="Times" w:hAnsi="Times" w:cs="Times"/>
          <w:color w:val="262626"/>
          <w:kern w:val="0"/>
          <w:sz w:val="20"/>
          <w:szCs w:val="20"/>
        </w:rPr>
        <w:t>2</w:t>
      </w:r>
      <w:r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路</w:t>
      </w:r>
      <w:r w:rsidR="00282B43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水</w:t>
      </w:r>
      <w:r w:rsidR="00282B43" w:rsidRPr="00C15CA2">
        <w:rPr>
          <w:rFonts w:ascii="Times" w:hAnsi="Times" w:cs="Times"/>
          <w:color w:val="262626"/>
          <w:kern w:val="0"/>
          <w:sz w:val="20"/>
          <w:szCs w:val="20"/>
        </w:rPr>
        <w:t>路</w:t>
      </w:r>
      <w:r w:rsidR="00282B43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流量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传</w:t>
      </w:r>
      <w:r w:rsidR="00C15CA2" w:rsidRPr="00C15CA2">
        <w:rPr>
          <w:rFonts w:ascii="Times" w:hAnsi="Times" w:cs="Times"/>
          <w:color w:val="262626"/>
          <w:kern w:val="0"/>
          <w:sz w:val="20"/>
          <w:szCs w:val="20"/>
        </w:rPr>
        <w:t>感器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，检测</w:t>
      </w:r>
      <w:r w:rsidR="00C15CA2" w:rsidRPr="00C15CA2">
        <w:rPr>
          <w:rFonts w:ascii="Times" w:hAnsi="Times" w:cs="Times"/>
          <w:color w:val="262626"/>
          <w:kern w:val="0"/>
          <w:sz w:val="20"/>
          <w:szCs w:val="20"/>
        </w:rPr>
        <w:t>水流量为</w:t>
      </w:r>
      <w:r w:rsidR="00282B43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1-25L/</w:t>
      </w:r>
      <w:r w:rsidR="00282B43" w:rsidRPr="00C15CA2">
        <w:rPr>
          <w:rFonts w:ascii="Times" w:hAnsi="Times" w:cs="Times"/>
          <w:color w:val="262626"/>
          <w:kern w:val="0"/>
          <w:sz w:val="20"/>
          <w:szCs w:val="20"/>
        </w:rPr>
        <w:t>min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，输出</w:t>
      </w:r>
      <w:r w:rsidR="00C15CA2" w:rsidRPr="00C15CA2">
        <w:rPr>
          <w:rFonts w:ascii="Times" w:hAnsi="Times" w:cs="Times"/>
          <w:color w:val="262626"/>
          <w:kern w:val="0"/>
          <w:sz w:val="20"/>
          <w:szCs w:val="20"/>
        </w:rPr>
        <w:t>频率为</w:t>
      </w:r>
      <w:r w:rsidR="00C15CA2" w:rsidRPr="00C15CA2">
        <w:rPr>
          <w:rFonts w:ascii="Times" w:hAnsi="Times" w:cs="Times"/>
          <w:color w:val="262626"/>
          <w:kern w:val="0"/>
          <w:sz w:val="20"/>
          <w:szCs w:val="20"/>
        </w:rPr>
        <w:t>11-275Hz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的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5</w:t>
      </w:r>
      <w:r w:rsidR="00C15CA2"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伏</w:t>
      </w:r>
      <w:r w:rsidR="00C15CA2" w:rsidRPr="00C15CA2">
        <w:rPr>
          <w:rFonts w:ascii="Times" w:hAnsi="Times" w:cs="Times"/>
          <w:color w:val="262626"/>
          <w:kern w:val="0"/>
          <w:sz w:val="20"/>
          <w:szCs w:val="20"/>
        </w:rPr>
        <w:t>方波信号</w:t>
      </w:r>
      <w:r w:rsidRPr="00C15CA2">
        <w:rPr>
          <w:rFonts w:ascii="Times" w:hAnsi="Times" w:cs="Times" w:hint="eastAsia"/>
          <w:color w:val="262626"/>
          <w:kern w:val="0"/>
          <w:sz w:val="20"/>
          <w:szCs w:val="20"/>
        </w:rPr>
        <w:t>。</w:t>
      </w:r>
    </w:p>
    <w:p w:rsidR="00E43DCC" w:rsidRDefault="00E43DCC" w:rsidP="00E43DCC">
      <w:pPr>
        <w:pStyle w:val="1"/>
        <w:widowControl/>
        <w:autoSpaceDE w:val="0"/>
        <w:autoSpaceDN w:val="0"/>
        <w:adjustRightInd w:val="0"/>
        <w:ind w:leftChars="166" w:left="398" w:firstLineChars="0"/>
        <w:jc w:val="center"/>
        <w:rPr>
          <w:rFonts w:ascii="Times" w:hAnsi="Times" w:cs="Times"/>
          <w:color w:val="262626"/>
          <w:kern w:val="0"/>
          <w:sz w:val="20"/>
          <w:szCs w:val="20"/>
        </w:rPr>
      </w:pPr>
    </w:p>
    <w:p w:rsidR="00C15CA2" w:rsidRDefault="002A1A5A" w:rsidP="00C15CA2">
      <w:pPr>
        <w:pStyle w:val="1"/>
        <w:widowControl/>
        <w:autoSpaceDE w:val="0"/>
        <w:autoSpaceDN w:val="0"/>
        <w:adjustRightInd w:val="0"/>
        <w:spacing w:line="480" w:lineRule="exact"/>
        <w:ind w:left="900" w:firstLineChars="0" w:firstLine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设计说明：</w:t>
      </w:r>
      <w:r w:rsidR="00C15CA2">
        <w:rPr>
          <w:rFonts w:ascii="Times" w:hAnsi="Times" w:cs="Times" w:hint="eastAsia"/>
          <w:color w:val="262626"/>
          <w:kern w:val="0"/>
          <w:sz w:val="20"/>
          <w:szCs w:val="20"/>
        </w:rPr>
        <w:t>由于</w:t>
      </w:r>
      <w:r w:rsidR="00C15CA2">
        <w:rPr>
          <w:rFonts w:ascii="Times" w:hAnsi="Times" w:cs="Times"/>
          <w:color w:val="262626"/>
          <w:kern w:val="0"/>
          <w:sz w:val="20"/>
          <w:szCs w:val="20"/>
        </w:rPr>
        <w:t>目前嵌入式单片机的发展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，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STM32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F103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等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单片机已具备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144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管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脚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，多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达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112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个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I/O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口，指令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执行速度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高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达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72MHz*1.25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DMIPS/MHz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，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通讯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接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口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丰富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，采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用一个单片机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完全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可以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架构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一个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32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路水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路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监控</w:t>
      </w:r>
      <w:r w:rsidR="000E5E56">
        <w:rPr>
          <w:rFonts w:ascii="Times" w:hAnsi="Times" w:cs="Times"/>
          <w:color w:val="262626"/>
          <w:kern w:val="0"/>
          <w:sz w:val="20"/>
          <w:szCs w:val="20"/>
        </w:rPr>
        <w:t>系统</w:t>
      </w:r>
      <w:r w:rsidR="000E5E56">
        <w:rPr>
          <w:rFonts w:ascii="Times" w:hAnsi="Times" w:cs="Times" w:hint="eastAsia"/>
          <w:color w:val="262626"/>
          <w:kern w:val="0"/>
          <w:sz w:val="20"/>
          <w:szCs w:val="20"/>
        </w:rPr>
        <w:t>。</w:t>
      </w:r>
    </w:p>
    <w:p w:rsidR="009359F0" w:rsidRDefault="00C81EDA" w:rsidP="00C15CA2">
      <w:pPr>
        <w:pStyle w:val="1"/>
        <w:widowControl/>
        <w:autoSpaceDE w:val="0"/>
        <w:autoSpaceDN w:val="0"/>
        <w:adjustRightInd w:val="0"/>
        <w:spacing w:line="480" w:lineRule="exact"/>
        <w:ind w:left="900" w:firstLineChars="0" w:firstLine="0"/>
        <w:jc w:val="left"/>
      </w:pPr>
      <w:r>
        <w:rPr>
          <w:rFonts w:hint="eastAsia"/>
        </w:rPr>
        <w:t>硬件系统</w:t>
      </w:r>
      <w:r w:rsidR="009359F0">
        <w:rPr>
          <w:rFonts w:hint="eastAsia"/>
        </w:rPr>
        <w:t>指标</w:t>
      </w:r>
    </w:p>
    <w:p w:rsidR="008A4705" w:rsidRDefault="000E5E56" w:rsidP="004B03AA">
      <w:pPr>
        <w:pStyle w:val="a3"/>
        <w:spacing w:line="480" w:lineRule="exact"/>
        <w:ind w:left="720" w:firstLineChars="0" w:firstLine="0"/>
        <w:rPr>
          <w:rFonts w:ascii="Times" w:eastAsia="宋体" w:hAnsi="Times" w:cs="Times"/>
          <w:color w:val="262626"/>
          <w:kern w:val="0"/>
          <w:sz w:val="20"/>
          <w:szCs w:val="20"/>
        </w:rPr>
      </w:pPr>
      <w:r>
        <w:rPr>
          <w:rFonts w:ascii="Times" w:eastAsia="宋体" w:hAnsi="Times" w:cs="Times" w:hint="eastAsia"/>
          <w:color w:val="262626"/>
          <w:kern w:val="0"/>
          <w:sz w:val="20"/>
          <w:szCs w:val="20"/>
        </w:rPr>
        <w:t>多</w:t>
      </w:r>
      <w:r w:rsidRPr="000B75AE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路水路流量监控系统</w:t>
      </w:r>
      <w:r w:rsidR="008A4705" w:rsidRPr="008A4705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设计指标如下：</w:t>
      </w:r>
    </w:p>
    <w:p w:rsidR="002A4D7B" w:rsidRPr="000C0249" w:rsidRDefault="00675834" w:rsidP="00862E75">
      <w:pPr>
        <w:pStyle w:val="a3"/>
        <w:numPr>
          <w:ilvl w:val="0"/>
          <w:numId w:val="13"/>
        </w:numPr>
        <w:spacing w:line="480" w:lineRule="exact"/>
        <w:ind w:leftChars="150" w:left="720" w:firstLineChars="0"/>
        <w:rPr>
          <w:sz w:val="21"/>
          <w:szCs w:val="21"/>
        </w:rPr>
      </w:pPr>
      <w:r w:rsidRPr="000C0249">
        <w:rPr>
          <w:rFonts w:hint="eastAsia"/>
          <w:sz w:val="21"/>
          <w:szCs w:val="21"/>
        </w:rPr>
        <w:t>监测项所选用的</w:t>
      </w:r>
      <w:r w:rsidR="003858AA" w:rsidRPr="000C0249">
        <w:rPr>
          <w:rFonts w:hint="eastAsia"/>
          <w:sz w:val="21"/>
          <w:szCs w:val="21"/>
        </w:rPr>
        <w:t>传感器型号已确定</w:t>
      </w:r>
      <w:r w:rsidRPr="000C0249">
        <w:rPr>
          <w:rFonts w:hint="eastAsia"/>
          <w:sz w:val="21"/>
          <w:szCs w:val="21"/>
        </w:rPr>
        <w:t>型号</w:t>
      </w:r>
      <w:r w:rsidR="003858AA" w:rsidRPr="000C0249">
        <w:rPr>
          <w:rFonts w:hint="eastAsia"/>
          <w:sz w:val="21"/>
          <w:szCs w:val="21"/>
        </w:rPr>
        <w:t>，</w:t>
      </w:r>
      <w:r w:rsidR="002D264E" w:rsidRPr="000C0249">
        <w:rPr>
          <w:rFonts w:hint="eastAsia"/>
          <w:sz w:val="21"/>
          <w:szCs w:val="21"/>
        </w:rPr>
        <w:t>无需重新设计</w:t>
      </w:r>
      <w:r w:rsidR="004D21D1" w:rsidRPr="000C0249">
        <w:rPr>
          <w:rFonts w:hint="eastAsia"/>
          <w:sz w:val="21"/>
          <w:szCs w:val="21"/>
        </w:rPr>
        <w:t>。</w:t>
      </w:r>
      <w:r w:rsidR="00862E75" w:rsidRPr="000C0249">
        <w:rPr>
          <w:rFonts w:hint="eastAsia"/>
          <w:sz w:val="21"/>
          <w:szCs w:val="21"/>
        </w:rPr>
        <w:t>传感</w:t>
      </w:r>
      <w:r w:rsidR="00862E75" w:rsidRPr="000C0249">
        <w:rPr>
          <w:sz w:val="21"/>
          <w:szCs w:val="21"/>
        </w:rPr>
        <w:t>器为</w:t>
      </w:r>
      <w:r w:rsidR="00862E75" w:rsidRPr="000C0249">
        <w:rPr>
          <w:sz w:val="21"/>
          <w:szCs w:val="21"/>
        </w:rPr>
        <w:t>5VDC</w:t>
      </w:r>
      <w:r w:rsidR="00862E75" w:rsidRPr="000C0249">
        <w:rPr>
          <w:rFonts w:hint="eastAsia"/>
          <w:sz w:val="21"/>
          <w:szCs w:val="21"/>
        </w:rPr>
        <w:t>供</w:t>
      </w:r>
      <w:r w:rsidR="00862E75" w:rsidRPr="000C0249">
        <w:rPr>
          <w:sz w:val="21"/>
          <w:szCs w:val="21"/>
        </w:rPr>
        <w:t>电</w:t>
      </w:r>
      <w:r w:rsidR="00862E75" w:rsidRPr="000C0249">
        <w:rPr>
          <w:rFonts w:hint="eastAsia"/>
          <w:sz w:val="21"/>
          <w:szCs w:val="21"/>
        </w:rPr>
        <w:t>，输</w:t>
      </w:r>
      <w:r w:rsidR="00862E75" w:rsidRPr="000C0249">
        <w:rPr>
          <w:rFonts w:hint="eastAsia"/>
          <w:sz w:val="21"/>
          <w:szCs w:val="21"/>
        </w:rPr>
        <w:lastRenderedPageBreak/>
        <w:t>出</w:t>
      </w:r>
      <w:r w:rsidR="00862E75" w:rsidRPr="000C0249">
        <w:rPr>
          <w:sz w:val="21"/>
          <w:szCs w:val="21"/>
        </w:rPr>
        <w:t>为</w:t>
      </w:r>
      <w:r w:rsidR="00862E75" w:rsidRPr="000C0249">
        <w:rPr>
          <w:rFonts w:hint="eastAsia"/>
          <w:sz w:val="21"/>
          <w:szCs w:val="21"/>
        </w:rPr>
        <w:t>频率</w:t>
      </w:r>
      <w:r w:rsidR="00862E75" w:rsidRPr="000C0249">
        <w:rPr>
          <w:sz w:val="21"/>
          <w:szCs w:val="21"/>
        </w:rPr>
        <w:t>变化的</w:t>
      </w:r>
      <w:r w:rsidR="00862E75" w:rsidRPr="000C0249">
        <w:rPr>
          <w:rFonts w:hint="eastAsia"/>
          <w:sz w:val="21"/>
          <w:szCs w:val="21"/>
        </w:rPr>
        <w:t>5V</w:t>
      </w:r>
      <w:r w:rsidR="00862E75" w:rsidRPr="000C0249">
        <w:rPr>
          <w:rFonts w:hint="eastAsia"/>
          <w:sz w:val="21"/>
          <w:szCs w:val="21"/>
        </w:rPr>
        <w:t>方</w:t>
      </w:r>
      <w:r w:rsidR="00862E75" w:rsidRPr="000C0249">
        <w:rPr>
          <w:sz w:val="21"/>
          <w:szCs w:val="21"/>
        </w:rPr>
        <w:t>波信号</w:t>
      </w:r>
      <w:r w:rsidR="00862E75" w:rsidRPr="000C0249">
        <w:rPr>
          <w:rFonts w:hint="eastAsia"/>
          <w:sz w:val="21"/>
          <w:szCs w:val="21"/>
        </w:rPr>
        <w:t>，频率</w:t>
      </w:r>
      <w:r w:rsidR="00862E75" w:rsidRPr="000C0249">
        <w:rPr>
          <w:sz w:val="21"/>
          <w:szCs w:val="21"/>
        </w:rPr>
        <w:t>范围是</w:t>
      </w:r>
      <w:r w:rsidR="00862E75" w:rsidRPr="000C0249">
        <w:rPr>
          <w:sz w:val="21"/>
          <w:szCs w:val="21"/>
        </w:rPr>
        <w:t>11-275</w:t>
      </w:r>
      <w:r w:rsidR="00862E75" w:rsidRPr="000C0249">
        <w:rPr>
          <w:rFonts w:hint="eastAsia"/>
          <w:sz w:val="21"/>
          <w:szCs w:val="21"/>
        </w:rPr>
        <w:t>Hz</w:t>
      </w:r>
      <w:r w:rsidR="00862E75" w:rsidRPr="000C0249">
        <w:rPr>
          <w:rFonts w:hint="eastAsia"/>
          <w:sz w:val="21"/>
          <w:szCs w:val="21"/>
        </w:rPr>
        <w:t>。</w:t>
      </w:r>
    </w:p>
    <w:p w:rsidR="00314581" w:rsidRDefault="003858AA" w:rsidP="002D264E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000000" w:themeColor="text1"/>
          <w:sz w:val="21"/>
          <w:szCs w:val="21"/>
        </w:rPr>
      </w:pPr>
      <w:r w:rsidRPr="009D0C69">
        <w:rPr>
          <w:rFonts w:hint="eastAsia"/>
          <w:color w:val="000000" w:themeColor="text1"/>
          <w:sz w:val="21"/>
          <w:szCs w:val="21"/>
        </w:rPr>
        <w:t>传感器通过</w:t>
      </w:r>
      <w:r w:rsidR="00862E75">
        <w:rPr>
          <w:rFonts w:hint="eastAsia"/>
          <w:color w:val="000000" w:themeColor="text1"/>
          <w:sz w:val="21"/>
          <w:szCs w:val="21"/>
        </w:rPr>
        <w:t>三</w:t>
      </w:r>
      <w:r w:rsidRPr="009D0C69">
        <w:rPr>
          <w:rFonts w:hint="eastAsia"/>
          <w:color w:val="000000" w:themeColor="text1"/>
          <w:sz w:val="21"/>
          <w:szCs w:val="21"/>
        </w:rPr>
        <w:t>芯</w:t>
      </w:r>
      <w:r w:rsidR="00862E75">
        <w:rPr>
          <w:rFonts w:hint="eastAsia"/>
          <w:color w:val="000000" w:themeColor="text1"/>
          <w:sz w:val="21"/>
          <w:szCs w:val="21"/>
        </w:rPr>
        <w:t>飞</w:t>
      </w:r>
      <w:r w:rsidR="00862E75">
        <w:rPr>
          <w:color w:val="000000" w:themeColor="text1"/>
          <w:sz w:val="21"/>
          <w:szCs w:val="21"/>
        </w:rPr>
        <w:t>线对接</w:t>
      </w:r>
      <w:r w:rsidRPr="009D0C69">
        <w:rPr>
          <w:rFonts w:hint="eastAsia"/>
          <w:color w:val="000000" w:themeColor="text1"/>
          <w:sz w:val="21"/>
          <w:szCs w:val="21"/>
        </w:rPr>
        <w:t>插头连接于节点，节点内部</w:t>
      </w:r>
      <w:r w:rsidR="00862E75">
        <w:rPr>
          <w:rFonts w:hint="eastAsia"/>
          <w:color w:val="000000" w:themeColor="text1"/>
          <w:sz w:val="21"/>
          <w:szCs w:val="21"/>
        </w:rPr>
        <w:t>有</w:t>
      </w:r>
      <w:r w:rsidR="00862E75">
        <w:rPr>
          <w:color w:val="000000" w:themeColor="text1"/>
          <w:sz w:val="21"/>
          <w:szCs w:val="21"/>
        </w:rPr>
        <w:t>5VDC</w:t>
      </w:r>
      <w:r w:rsidR="00862E75">
        <w:rPr>
          <w:rFonts w:hint="eastAsia"/>
          <w:color w:val="000000" w:themeColor="text1"/>
          <w:sz w:val="21"/>
          <w:szCs w:val="21"/>
        </w:rPr>
        <w:t>电源</w:t>
      </w:r>
      <w:r w:rsidR="00862E75">
        <w:rPr>
          <w:color w:val="000000" w:themeColor="text1"/>
          <w:sz w:val="21"/>
          <w:szCs w:val="21"/>
        </w:rPr>
        <w:t>模块</w:t>
      </w:r>
      <w:r w:rsidRPr="009D0C69">
        <w:rPr>
          <w:rFonts w:hint="eastAsia"/>
          <w:color w:val="000000" w:themeColor="text1"/>
          <w:sz w:val="21"/>
          <w:szCs w:val="21"/>
        </w:rPr>
        <w:t>，对传感器</w:t>
      </w:r>
      <w:r w:rsidR="00EE6B55">
        <w:rPr>
          <w:rFonts w:hint="eastAsia"/>
          <w:color w:val="000000" w:themeColor="text1"/>
          <w:sz w:val="21"/>
          <w:szCs w:val="21"/>
        </w:rPr>
        <w:t>单</w:t>
      </w:r>
      <w:r w:rsidR="00EE6B55">
        <w:rPr>
          <w:color w:val="000000" w:themeColor="text1"/>
          <w:sz w:val="21"/>
          <w:szCs w:val="21"/>
        </w:rPr>
        <w:t>独</w:t>
      </w:r>
      <w:r w:rsidRPr="009D0C69">
        <w:rPr>
          <w:rFonts w:hint="eastAsia"/>
          <w:color w:val="000000" w:themeColor="text1"/>
          <w:sz w:val="21"/>
          <w:szCs w:val="21"/>
        </w:rPr>
        <w:t>供电</w:t>
      </w:r>
      <w:r w:rsidR="00675834" w:rsidRPr="009D0C69">
        <w:rPr>
          <w:rFonts w:hint="eastAsia"/>
          <w:color w:val="000000" w:themeColor="text1"/>
          <w:sz w:val="21"/>
          <w:szCs w:val="21"/>
        </w:rPr>
        <w:t>。</w:t>
      </w:r>
    </w:p>
    <w:p w:rsidR="00EE6B55" w:rsidRDefault="00EE6B55" w:rsidP="002D264E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水</w:t>
      </w:r>
      <w:r>
        <w:rPr>
          <w:color w:val="000000" w:themeColor="text1"/>
          <w:sz w:val="21"/>
          <w:szCs w:val="21"/>
        </w:rPr>
        <w:t>流量电压方波信号经过光耦器件隔离后</w:t>
      </w:r>
      <w:r>
        <w:rPr>
          <w:rFonts w:hint="eastAsia"/>
          <w:color w:val="000000" w:themeColor="text1"/>
          <w:sz w:val="21"/>
          <w:szCs w:val="21"/>
        </w:rPr>
        <w:t>，接</w:t>
      </w:r>
      <w:r>
        <w:rPr>
          <w:color w:val="000000" w:themeColor="text1"/>
          <w:sz w:val="21"/>
          <w:szCs w:val="21"/>
        </w:rPr>
        <w:t>入主控板</w:t>
      </w:r>
      <w:r>
        <w:rPr>
          <w:rFonts w:hint="eastAsia"/>
          <w:color w:val="000000" w:themeColor="text1"/>
          <w:sz w:val="21"/>
          <w:szCs w:val="21"/>
        </w:rPr>
        <w:t>。主</w:t>
      </w:r>
      <w:r>
        <w:rPr>
          <w:color w:val="000000" w:themeColor="text1"/>
          <w:sz w:val="21"/>
          <w:szCs w:val="21"/>
        </w:rPr>
        <w:t>控板使用另外的</w:t>
      </w:r>
      <w:r>
        <w:rPr>
          <w:color w:val="000000" w:themeColor="text1"/>
          <w:sz w:val="21"/>
          <w:szCs w:val="21"/>
        </w:rPr>
        <w:t>12VDC</w:t>
      </w:r>
      <w:r>
        <w:rPr>
          <w:rFonts w:hint="eastAsia"/>
          <w:color w:val="000000" w:themeColor="text1"/>
          <w:sz w:val="21"/>
          <w:szCs w:val="21"/>
        </w:rPr>
        <w:t>电源</w:t>
      </w:r>
      <w:r>
        <w:rPr>
          <w:color w:val="000000" w:themeColor="text1"/>
          <w:sz w:val="21"/>
          <w:szCs w:val="21"/>
        </w:rPr>
        <w:t>模块</w:t>
      </w:r>
      <w:r>
        <w:rPr>
          <w:rFonts w:hint="eastAsia"/>
          <w:color w:val="000000" w:themeColor="text1"/>
          <w:sz w:val="21"/>
          <w:szCs w:val="21"/>
        </w:rPr>
        <w:t>。</w:t>
      </w:r>
      <w:bookmarkStart w:id="0" w:name="_GoBack"/>
      <w:bookmarkEnd w:id="0"/>
    </w:p>
    <w:p w:rsidR="002D264E" w:rsidRPr="005B3523" w:rsidRDefault="005B3523" w:rsidP="005B3523">
      <w:pPr>
        <w:spacing w:line="480" w:lineRule="exact"/>
        <w:rPr>
          <w:b/>
          <w:color w:val="FF0000"/>
          <w:sz w:val="21"/>
          <w:szCs w:val="21"/>
        </w:rPr>
      </w:pPr>
      <w:r>
        <w:rPr>
          <w:rFonts w:hint="eastAsia"/>
        </w:rPr>
        <w:t>系统功能</w:t>
      </w:r>
      <w:r w:rsidR="004D21D1" w:rsidRPr="005B3523">
        <w:rPr>
          <w:rFonts w:hint="eastAsia"/>
        </w:rPr>
        <w:t>如下所述</w:t>
      </w:r>
      <w:r>
        <w:rPr>
          <w:rFonts w:hint="eastAsia"/>
        </w:rPr>
        <w:t>：</w:t>
      </w:r>
    </w:p>
    <w:p w:rsidR="004D21D1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MCU</w:t>
      </w:r>
      <w:r>
        <w:rPr>
          <w:rFonts w:hint="eastAsia"/>
          <w:color w:val="000000" w:themeColor="text1"/>
          <w:sz w:val="21"/>
          <w:szCs w:val="21"/>
        </w:rPr>
        <w:t>采用</w:t>
      </w:r>
      <w:r w:rsidR="00805EF6">
        <w:rPr>
          <w:rFonts w:hint="eastAsia"/>
          <w:color w:val="000000" w:themeColor="text1"/>
          <w:sz w:val="21"/>
          <w:szCs w:val="21"/>
        </w:rPr>
        <w:t>ST</w:t>
      </w:r>
      <w:r w:rsidR="00805EF6">
        <w:rPr>
          <w:rFonts w:hint="eastAsia"/>
          <w:color w:val="000000" w:themeColor="text1"/>
          <w:sz w:val="21"/>
          <w:szCs w:val="21"/>
        </w:rPr>
        <w:t>公司</w:t>
      </w:r>
      <w:r w:rsidR="00805EF6">
        <w:rPr>
          <w:color w:val="000000" w:themeColor="text1"/>
          <w:sz w:val="21"/>
          <w:szCs w:val="21"/>
        </w:rPr>
        <w:t>的</w:t>
      </w:r>
      <w:r>
        <w:rPr>
          <w:rFonts w:hint="eastAsia"/>
          <w:color w:val="000000" w:themeColor="text1"/>
          <w:sz w:val="21"/>
          <w:szCs w:val="21"/>
        </w:rPr>
        <w:t>STM32F103</w:t>
      </w:r>
      <w:r w:rsidR="00862E75">
        <w:rPr>
          <w:rFonts w:hint="eastAsia"/>
          <w:color w:val="000000" w:themeColor="text1"/>
          <w:sz w:val="21"/>
          <w:szCs w:val="21"/>
        </w:rPr>
        <w:t>系列</w:t>
      </w:r>
      <w:r w:rsidR="00862E75">
        <w:rPr>
          <w:color w:val="000000" w:themeColor="text1"/>
          <w:sz w:val="21"/>
          <w:szCs w:val="21"/>
        </w:rPr>
        <w:t>产品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46BDF" w:rsidRDefault="00346BDF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</w:t>
      </w:r>
      <w:r>
        <w:rPr>
          <w:color w:val="000000" w:themeColor="text1"/>
          <w:sz w:val="21"/>
          <w:szCs w:val="21"/>
        </w:rPr>
        <w:t>有</w:t>
      </w:r>
      <w:r>
        <w:rPr>
          <w:color w:val="000000" w:themeColor="text1"/>
          <w:sz w:val="21"/>
          <w:szCs w:val="21"/>
        </w:rPr>
        <w:t>8</w:t>
      </w:r>
      <w:r>
        <w:rPr>
          <w:rFonts w:hint="eastAsia"/>
          <w:color w:val="000000" w:themeColor="text1"/>
          <w:sz w:val="21"/>
          <w:szCs w:val="21"/>
        </w:rPr>
        <w:t>位</w:t>
      </w:r>
      <w:r>
        <w:rPr>
          <w:color w:val="000000" w:themeColor="text1"/>
          <w:sz w:val="21"/>
          <w:szCs w:val="21"/>
        </w:rPr>
        <w:t>数码管</w:t>
      </w:r>
      <w:r>
        <w:rPr>
          <w:rFonts w:hint="eastAsia"/>
          <w:color w:val="000000" w:themeColor="text1"/>
          <w:sz w:val="21"/>
          <w:szCs w:val="21"/>
        </w:rPr>
        <w:t>，用</w:t>
      </w:r>
      <w:r>
        <w:rPr>
          <w:color w:val="000000" w:themeColor="text1"/>
          <w:sz w:val="21"/>
          <w:szCs w:val="21"/>
        </w:rPr>
        <w:t>于显</w:t>
      </w:r>
      <w:r>
        <w:rPr>
          <w:rFonts w:hint="eastAsia"/>
          <w:color w:val="000000" w:themeColor="text1"/>
          <w:sz w:val="21"/>
          <w:szCs w:val="21"/>
        </w:rPr>
        <w:t>示</w:t>
      </w:r>
      <w:r>
        <w:rPr>
          <w:color w:val="000000" w:themeColor="text1"/>
          <w:sz w:val="21"/>
          <w:szCs w:val="21"/>
        </w:rPr>
        <w:t>各通道的流量</w:t>
      </w:r>
      <w:r>
        <w:rPr>
          <w:rFonts w:hint="eastAsia"/>
          <w:color w:val="000000" w:themeColor="text1"/>
          <w:sz w:val="21"/>
          <w:szCs w:val="21"/>
        </w:rPr>
        <w:t>和</w:t>
      </w:r>
      <w:r>
        <w:rPr>
          <w:color w:val="000000" w:themeColor="text1"/>
          <w:sz w:val="21"/>
          <w:szCs w:val="21"/>
        </w:rPr>
        <w:t>报警量</w:t>
      </w:r>
      <w:r>
        <w:rPr>
          <w:rFonts w:hint="eastAsia"/>
          <w:color w:val="000000" w:themeColor="text1"/>
          <w:sz w:val="21"/>
          <w:szCs w:val="21"/>
        </w:rPr>
        <w:t>。</w:t>
      </w:r>
    </w:p>
    <w:p w:rsidR="00346BDF" w:rsidRDefault="00346BDF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</w:t>
      </w:r>
      <w:r>
        <w:rPr>
          <w:color w:val="000000" w:themeColor="text1"/>
          <w:sz w:val="21"/>
          <w:szCs w:val="21"/>
        </w:rPr>
        <w:t>有</w:t>
      </w:r>
      <w:r>
        <w:rPr>
          <w:color w:val="000000" w:themeColor="text1"/>
          <w:sz w:val="21"/>
          <w:szCs w:val="21"/>
        </w:rPr>
        <w:t>8</w:t>
      </w:r>
      <w:r>
        <w:rPr>
          <w:rFonts w:hint="eastAsia"/>
          <w:color w:val="000000" w:themeColor="text1"/>
          <w:sz w:val="21"/>
          <w:szCs w:val="21"/>
        </w:rPr>
        <w:t>位</w:t>
      </w:r>
      <w:r>
        <w:rPr>
          <w:color w:val="000000" w:themeColor="text1"/>
          <w:sz w:val="21"/>
          <w:szCs w:val="21"/>
        </w:rPr>
        <w:t>小键盘</w:t>
      </w:r>
      <w:r>
        <w:rPr>
          <w:rFonts w:hint="eastAsia"/>
          <w:color w:val="000000" w:themeColor="text1"/>
          <w:sz w:val="21"/>
          <w:szCs w:val="21"/>
        </w:rPr>
        <w:t>，用</w:t>
      </w:r>
      <w:r>
        <w:rPr>
          <w:color w:val="000000" w:themeColor="text1"/>
          <w:sz w:val="21"/>
          <w:szCs w:val="21"/>
        </w:rPr>
        <w:t>于</w:t>
      </w:r>
      <w:r w:rsidR="00AF26A8">
        <w:rPr>
          <w:rFonts w:hint="eastAsia"/>
          <w:color w:val="000000" w:themeColor="text1"/>
          <w:sz w:val="21"/>
          <w:szCs w:val="21"/>
        </w:rPr>
        <w:t>复位、</w:t>
      </w:r>
      <w:r>
        <w:rPr>
          <w:rFonts w:hint="eastAsia"/>
          <w:color w:val="000000" w:themeColor="text1"/>
          <w:sz w:val="21"/>
          <w:szCs w:val="21"/>
        </w:rPr>
        <w:t>修改</w:t>
      </w:r>
      <w:r>
        <w:rPr>
          <w:color w:val="000000" w:themeColor="text1"/>
          <w:sz w:val="21"/>
          <w:szCs w:val="21"/>
        </w:rPr>
        <w:t>报警量</w:t>
      </w:r>
      <w:r>
        <w:rPr>
          <w:rFonts w:hint="eastAsia"/>
          <w:color w:val="000000" w:themeColor="text1"/>
          <w:sz w:val="21"/>
          <w:szCs w:val="21"/>
        </w:rPr>
        <w:t>和</w:t>
      </w:r>
      <w:r>
        <w:rPr>
          <w:color w:val="000000" w:themeColor="text1"/>
          <w:sz w:val="21"/>
          <w:szCs w:val="21"/>
        </w:rPr>
        <w:t>模式切换</w:t>
      </w:r>
      <w:r>
        <w:rPr>
          <w:rFonts w:hint="eastAsia"/>
          <w:color w:val="000000" w:themeColor="text1"/>
          <w:sz w:val="21"/>
          <w:szCs w:val="21"/>
        </w:rPr>
        <w:t>。</w:t>
      </w:r>
    </w:p>
    <w:p w:rsidR="00805EF6" w:rsidRPr="00805EF6" w:rsidRDefault="00805EF6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 w:rsidRPr="00805EF6">
        <w:rPr>
          <w:rFonts w:hint="eastAsia"/>
          <w:color w:val="000000" w:themeColor="text1"/>
          <w:sz w:val="21"/>
          <w:szCs w:val="21"/>
        </w:rPr>
        <w:t>复</w:t>
      </w:r>
      <w:r w:rsidRPr="00805EF6">
        <w:rPr>
          <w:color w:val="000000" w:themeColor="text1"/>
          <w:sz w:val="21"/>
          <w:szCs w:val="21"/>
        </w:rPr>
        <w:t>位</w:t>
      </w:r>
      <w:r w:rsidRPr="00805EF6">
        <w:rPr>
          <w:rFonts w:hint="eastAsia"/>
          <w:color w:val="000000" w:themeColor="text1"/>
          <w:sz w:val="21"/>
          <w:szCs w:val="21"/>
        </w:rPr>
        <w:t>：系统设</w:t>
      </w:r>
      <w:r w:rsidRPr="00805EF6">
        <w:rPr>
          <w:color w:val="000000" w:themeColor="text1"/>
          <w:sz w:val="21"/>
          <w:szCs w:val="21"/>
        </w:rPr>
        <w:t>有按键复位和看门狗复位功能</w:t>
      </w:r>
      <w:r w:rsidRPr="00805EF6">
        <w:rPr>
          <w:rFonts w:hint="eastAsia"/>
          <w:color w:val="000000" w:themeColor="text1"/>
          <w:sz w:val="21"/>
          <w:szCs w:val="21"/>
        </w:rPr>
        <w:t>，防止</w:t>
      </w:r>
      <w:r w:rsidRPr="00805EF6">
        <w:rPr>
          <w:color w:val="000000" w:themeColor="text1"/>
          <w:sz w:val="21"/>
          <w:szCs w:val="21"/>
        </w:rPr>
        <w:t>系统跑飞</w:t>
      </w:r>
      <w:r w:rsidRPr="00805EF6">
        <w:rPr>
          <w:rFonts w:hint="eastAsia"/>
          <w:color w:val="000000" w:themeColor="text1"/>
          <w:sz w:val="21"/>
          <w:szCs w:val="21"/>
        </w:rPr>
        <w:t>。</w:t>
      </w:r>
    </w:p>
    <w:p w:rsidR="00346BDF" w:rsidRDefault="00346BDF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</w:t>
      </w:r>
      <w:r>
        <w:rPr>
          <w:color w:val="000000" w:themeColor="text1"/>
          <w:sz w:val="21"/>
          <w:szCs w:val="21"/>
        </w:rPr>
        <w:t>有</w:t>
      </w:r>
      <w:r>
        <w:rPr>
          <w:color w:val="000000" w:themeColor="text1"/>
          <w:sz w:val="21"/>
          <w:szCs w:val="21"/>
        </w:rPr>
        <w:t>32</w:t>
      </w:r>
      <w:r>
        <w:rPr>
          <w:rFonts w:hint="eastAsia"/>
          <w:color w:val="000000" w:themeColor="text1"/>
          <w:sz w:val="21"/>
          <w:szCs w:val="21"/>
        </w:rPr>
        <w:t>位</w:t>
      </w:r>
      <w:r>
        <w:rPr>
          <w:color w:val="000000" w:themeColor="text1"/>
          <w:sz w:val="21"/>
          <w:szCs w:val="21"/>
        </w:rPr>
        <w:t>发光管</w:t>
      </w:r>
      <w:r>
        <w:rPr>
          <w:rFonts w:hint="eastAsia"/>
          <w:color w:val="000000" w:themeColor="text1"/>
          <w:sz w:val="21"/>
          <w:szCs w:val="21"/>
        </w:rPr>
        <w:t>，用</w:t>
      </w:r>
      <w:r>
        <w:rPr>
          <w:color w:val="000000" w:themeColor="text1"/>
          <w:sz w:val="21"/>
          <w:szCs w:val="21"/>
        </w:rPr>
        <w:t>于显示故障节点的通道号</w:t>
      </w:r>
      <w:r>
        <w:rPr>
          <w:rFonts w:hint="eastAsia"/>
          <w:color w:val="000000" w:themeColor="text1"/>
          <w:sz w:val="21"/>
          <w:szCs w:val="21"/>
        </w:rPr>
        <w:t>。</w:t>
      </w:r>
    </w:p>
    <w:p w:rsidR="00346BDF" w:rsidRPr="00961088" w:rsidRDefault="00346BDF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</w:t>
      </w:r>
      <w:r>
        <w:rPr>
          <w:color w:val="000000" w:themeColor="text1"/>
          <w:sz w:val="21"/>
          <w:szCs w:val="21"/>
        </w:rPr>
        <w:t>有</w:t>
      </w:r>
      <w:r>
        <w:rPr>
          <w:color w:val="000000" w:themeColor="text1"/>
          <w:sz w:val="21"/>
          <w:szCs w:val="21"/>
        </w:rPr>
        <w:t>1</w:t>
      </w:r>
      <w:r>
        <w:rPr>
          <w:rFonts w:hint="eastAsia"/>
          <w:color w:val="000000" w:themeColor="text1"/>
          <w:sz w:val="21"/>
          <w:szCs w:val="21"/>
        </w:rPr>
        <w:t>路</w:t>
      </w:r>
      <w:r>
        <w:rPr>
          <w:color w:val="000000" w:themeColor="text1"/>
          <w:sz w:val="21"/>
          <w:szCs w:val="21"/>
        </w:rPr>
        <w:t>继电器信号</w:t>
      </w:r>
      <w:r w:rsidR="005B3523">
        <w:rPr>
          <w:rFonts w:hint="eastAsia"/>
          <w:color w:val="000000" w:themeColor="text1"/>
          <w:sz w:val="21"/>
          <w:szCs w:val="21"/>
        </w:rPr>
        <w:t>和</w:t>
      </w:r>
      <w:r w:rsidR="005B3523">
        <w:rPr>
          <w:color w:val="000000" w:themeColor="text1"/>
          <w:sz w:val="21"/>
          <w:szCs w:val="21"/>
        </w:rPr>
        <w:t>一路蜂</w:t>
      </w:r>
      <w:r w:rsidR="005B3523">
        <w:rPr>
          <w:rFonts w:hint="eastAsia"/>
          <w:color w:val="000000" w:themeColor="text1"/>
          <w:sz w:val="21"/>
          <w:szCs w:val="21"/>
        </w:rPr>
        <w:t>鸣</w:t>
      </w:r>
      <w:r w:rsidR="005B3523">
        <w:rPr>
          <w:color w:val="000000" w:themeColor="text1"/>
          <w:sz w:val="21"/>
          <w:szCs w:val="21"/>
        </w:rPr>
        <w:t>器信号</w:t>
      </w:r>
      <w:r>
        <w:rPr>
          <w:rFonts w:hint="eastAsia"/>
          <w:color w:val="000000" w:themeColor="text1"/>
          <w:sz w:val="21"/>
          <w:szCs w:val="21"/>
        </w:rPr>
        <w:t>，当</w:t>
      </w:r>
      <w:r>
        <w:rPr>
          <w:color w:val="000000" w:themeColor="text1"/>
          <w:sz w:val="21"/>
          <w:szCs w:val="21"/>
        </w:rPr>
        <w:t>任</w:t>
      </w:r>
      <w:r w:rsidR="005B3523">
        <w:rPr>
          <w:rFonts w:hint="eastAsia"/>
          <w:color w:val="000000" w:themeColor="text1"/>
          <w:sz w:val="21"/>
          <w:szCs w:val="21"/>
        </w:rPr>
        <w:t>意</w:t>
      </w:r>
      <w:r w:rsidR="000C0249">
        <w:rPr>
          <w:rFonts w:hint="eastAsia"/>
          <w:color w:val="000000" w:themeColor="text1"/>
          <w:sz w:val="21"/>
          <w:szCs w:val="21"/>
        </w:rPr>
        <w:t>一</w:t>
      </w:r>
      <w:r w:rsidR="000C0249">
        <w:rPr>
          <w:color w:val="000000" w:themeColor="text1"/>
          <w:sz w:val="21"/>
          <w:szCs w:val="21"/>
        </w:rPr>
        <w:t>条</w:t>
      </w:r>
      <w:r w:rsidR="005B3523">
        <w:rPr>
          <w:rFonts w:hint="eastAsia"/>
          <w:color w:val="000000" w:themeColor="text1"/>
          <w:sz w:val="21"/>
          <w:szCs w:val="21"/>
        </w:rPr>
        <w:t>支</w:t>
      </w:r>
      <w:r>
        <w:rPr>
          <w:color w:val="000000" w:themeColor="text1"/>
          <w:sz w:val="21"/>
          <w:szCs w:val="21"/>
        </w:rPr>
        <w:t>路出现</w:t>
      </w:r>
      <w:r w:rsidR="005B3523">
        <w:rPr>
          <w:rFonts w:hint="eastAsia"/>
          <w:color w:val="000000" w:themeColor="text1"/>
          <w:sz w:val="21"/>
          <w:szCs w:val="21"/>
        </w:rPr>
        <w:t>故障</w:t>
      </w:r>
      <w:r w:rsidR="005B3523">
        <w:rPr>
          <w:color w:val="000000" w:themeColor="text1"/>
          <w:sz w:val="21"/>
          <w:szCs w:val="21"/>
        </w:rPr>
        <w:t>时</w:t>
      </w:r>
      <w:r w:rsidR="005B3523">
        <w:rPr>
          <w:rFonts w:hint="eastAsia"/>
          <w:color w:val="000000" w:themeColor="text1"/>
          <w:sz w:val="21"/>
          <w:szCs w:val="21"/>
        </w:rPr>
        <w:t>，触</w:t>
      </w:r>
      <w:r w:rsidR="005B3523">
        <w:rPr>
          <w:color w:val="000000" w:themeColor="text1"/>
          <w:sz w:val="21"/>
          <w:szCs w:val="21"/>
        </w:rPr>
        <w:t>发其</w:t>
      </w:r>
      <w:r w:rsidR="005B3523">
        <w:rPr>
          <w:rFonts w:hint="eastAsia"/>
          <w:color w:val="000000" w:themeColor="text1"/>
          <w:sz w:val="21"/>
          <w:szCs w:val="21"/>
        </w:rPr>
        <w:t>告警</w:t>
      </w:r>
      <w:r w:rsidR="00805EF6">
        <w:rPr>
          <w:rFonts w:hint="eastAsia"/>
          <w:color w:val="000000" w:themeColor="text1"/>
          <w:sz w:val="21"/>
          <w:szCs w:val="21"/>
        </w:rPr>
        <w:t>，当</w:t>
      </w:r>
      <w:r w:rsidR="00805EF6">
        <w:rPr>
          <w:color w:val="000000" w:themeColor="text1"/>
          <w:sz w:val="21"/>
          <w:szCs w:val="21"/>
        </w:rPr>
        <w:t>告警出现</w:t>
      </w:r>
      <w:r w:rsidR="00805EF6">
        <w:rPr>
          <w:rFonts w:hint="eastAsia"/>
          <w:color w:val="000000" w:themeColor="text1"/>
          <w:sz w:val="21"/>
          <w:szCs w:val="21"/>
        </w:rPr>
        <w:t>后，不</w:t>
      </w:r>
      <w:r w:rsidR="00805EF6">
        <w:rPr>
          <w:color w:val="000000" w:themeColor="text1"/>
          <w:sz w:val="21"/>
          <w:szCs w:val="21"/>
        </w:rPr>
        <w:t>可以自动清除</w:t>
      </w:r>
      <w:r w:rsidR="00805EF6">
        <w:rPr>
          <w:rFonts w:hint="eastAsia"/>
          <w:color w:val="000000" w:themeColor="text1"/>
          <w:sz w:val="21"/>
          <w:szCs w:val="21"/>
        </w:rPr>
        <w:t>，必</w:t>
      </w:r>
      <w:r w:rsidR="00805EF6">
        <w:rPr>
          <w:color w:val="000000" w:themeColor="text1"/>
          <w:sz w:val="21"/>
          <w:szCs w:val="21"/>
        </w:rPr>
        <w:t>须人工</w:t>
      </w:r>
      <w:r w:rsidR="00805EF6">
        <w:rPr>
          <w:rFonts w:hint="eastAsia"/>
          <w:color w:val="000000" w:themeColor="text1"/>
          <w:sz w:val="21"/>
          <w:szCs w:val="21"/>
        </w:rPr>
        <w:t>按</w:t>
      </w:r>
      <w:r w:rsidR="00805EF6">
        <w:rPr>
          <w:color w:val="000000" w:themeColor="text1"/>
          <w:sz w:val="21"/>
          <w:szCs w:val="21"/>
        </w:rPr>
        <w:t>复位</w:t>
      </w:r>
      <w:r w:rsidR="00805EF6">
        <w:rPr>
          <w:rFonts w:hint="eastAsia"/>
          <w:color w:val="000000" w:themeColor="text1"/>
          <w:sz w:val="21"/>
          <w:szCs w:val="21"/>
        </w:rPr>
        <w:t>键，</w:t>
      </w:r>
      <w:r w:rsidR="00805EF6">
        <w:rPr>
          <w:color w:val="000000" w:themeColor="text1"/>
          <w:sz w:val="21"/>
          <w:szCs w:val="21"/>
        </w:rPr>
        <w:t>才能</w:t>
      </w:r>
      <w:r w:rsidR="00805EF6">
        <w:rPr>
          <w:rFonts w:hint="eastAsia"/>
          <w:color w:val="000000" w:themeColor="text1"/>
          <w:sz w:val="21"/>
          <w:szCs w:val="21"/>
        </w:rPr>
        <w:t>清除</w:t>
      </w:r>
      <w:r w:rsidR="00805EF6">
        <w:rPr>
          <w:color w:val="000000" w:themeColor="text1"/>
          <w:sz w:val="21"/>
          <w:szCs w:val="21"/>
        </w:rPr>
        <w:t>告警信息</w:t>
      </w:r>
      <w:r w:rsidR="005B3523">
        <w:rPr>
          <w:rFonts w:hint="eastAsia"/>
          <w:color w:val="000000" w:themeColor="text1"/>
          <w:sz w:val="21"/>
          <w:szCs w:val="21"/>
        </w:rPr>
        <w:t>。</w:t>
      </w:r>
    </w:p>
    <w:p w:rsidR="004D21D1" w:rsidRPr="00961088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设计有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接口，可实现与外部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传感器的通信功能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数据存储器，</w:t>
      </w:r>
      <w:r w:rsidR="00346BDF">
        <w:rPr>
          <w:rFonts w:hint="eastAsia"/>
          <w:color w:val="000000" w:themeColor="text1"/>
          <w:sz w:val="21"/>
          <w:szCs w:val="21"/>
        </w:rPr>
        <w:t>采</w:t>
      </w:r>
      <w:r w:rsidR="00346BDF">
        <w:rPr>
          <w:color w:val="000000" w:themeColor="text1"/>
          <w:sz w:val="21"/>
          <w:szCs w:val="21"/>
        </w:rPr>
        <w:t>用一片</w:t>
      </w:r>
      <w:r>
        <w:rPr>
          <w:rFonts w:hint="eastAsia"/>
          <w:color w:val="000000" w:themeColor="text1"/>
          <w:sz w:val="21"/>
          <w:szCs w:val="21"/>
        </w:rPr>
        <w:t>EEPROM</w:t>
      </w:r>
      <w:r>
        <w:rPr>
          <w:rFonts w:hint="eastAsia"/>
          <w:color w:val="000000" w:themeColor="text1"/>
          <w:sz w:val="21"/>
          <w:szCs w:val="21"/>
        </w:rPr>
        <w:t>，用于</w:t>
      </w:r>
      <w:r w:rsidR="00AF26A8">
        <w:rPr>
          <w:rFonts w:hint="eastAsia"/>
          <w:color w:val="000000" w:themeColor="text1"/>
          <w:sz w:val="21"/>
          <w:szCs w:val="21"/>
        </w:rPr>
        <w:t>设置</w:t>
      </w:r>
      <w:r w:rsidR="00AF26A8">
        <w:rPr>
          <w:rFonts w:hint="eastAsia"/>
          <w:color w:val="000000" w:themeColor="text1"/>
          <w:sz w:val="21"/>
          <w:szCs w:val="21"/>
        </w:rPr>
        <w:t>32</w:t>
      </w:r>
      <w:r w:rsidR="00AF26A8">
        <w:rPr>
          <w:rFonts w:hint="eastAsia"/>
          <w:color w:val="000000" w:themeColor="text1"/>
          <w:sz w:val="21"/>
          <w:szCs w:val="21"/>
        </w:rPr>
        <w:t>路</w:t>
      </w:r>
      <w:r w:rsidR="00AF26A8">
        <w:rPr>
          <w:color w:val="000000" w:themeColor="text1"/>
          <w:sz w:val="21"/>
          <w:szCs w:val="21"/>
        </w:rPr>
        <w:t>告警</w:t>
      </w:r>
      <w:r>
        <w:rPr>
          <w:rFonts w:hint="eastAsia"/>
          <w:color w:val="000000" w:themeColor="text1"/>
          <w:sz w:val="21"/>
          <w:szCs w:val="21"/>
        </w:rPr>
        <w:t>数据、</w:t>
      </w:r>
      <w:r w:rsidR="00AF26A8">
        <w:rPr>
          <w:rFonts w:hint="eastAsia"/>
          <w:color w:val="000000" w:themeColor="text1"/>
          <w:sz w:val="21"/>
          <w:szCs w:val="21"/>
        </w:rPr>
        <w:t>故障</w:t>
      </w:r>
      <w:r w:rsidR="00AF26A8">
        <w:rPr>
          <w:color w:val="000000" w:themeColor="text1"/>
          <w:sz w:val="21"/>
          <w:szCs w:val="21"/>
        </w:rPr>
        <w:t>时间</w:t>
      </w:r>
      <w:r w:rsidR="00AF26A8">
        <w:rPr>
          <w:rFonts w:hint="eastAsia"/>
          <w:color w:val="000000" w:themeColor="text1"/>
          <w:sz w:val="21"/>
          <w:szCs w:val="21"/>
        </w:rPr>
        <w:t>、故障</w:t>
      </w:r>
      <w:r w:rsidR="00AF26A8">
        <w:rPr>
          <w:color w:val="000000" w:themeColor="text1"/>
          <w:sz w:val="21"/>
          <w:szCs w:val="21"/>
        </w:rPr>
        <w:t>通道信息</w:t>
      </w:r>
      <w:r w:rsidR="00AF26A8">
        <w:rPr>
          <w:rFonts w:hint="eastAsia"/>
          <w:color w:val="000000" w:themeColor="text1"/>
          <w:sz w:val="21"/>
          <w:szCs w:val="21"/>
        </w:rPr>
        <w:t>和</w:t>
      </w:r>
      <w:r>
        <w:rPr>
          <w:rFonts w:hint="eastAsia"/>
          <w:color w:val="000000" w:themeColor="text1"/>
          <w:sz w:val="21"/>
          <w:szCs w:val="21"/>
        </w:rPr>
        <w:t>版本信息的存储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RTC</w:t>
      </w:r>
      <w:r>
        <w:rPr>
          <w:rFonts w:hint="eastAsia"/>
          <w:color w:val="000000" w:themeColor="text1"/>
          <w:sz w:val="21"/>
          <w:szCs w:val="21"/>
        </w:rPr>
        <w:t>模块，用于记录系统</w:t>
      </w:r>
      <w:r w:rsidR="005B3523">
        <w:rPr>
          <w:rFonts w:hint="eastAsia"/>
          <w:color w:val="000000" w:themeColor="text1"/>
          <w:sz w:val="21"/>
          <w:szCs w:val="21"/>
        </w:rPr>
        <w:t>故障</w:t>
      </w:r>
      <w:r w:rsidR="005B3523">
        <w:rPr>
          <w:color w:val="000000" w:themeColor="text1"/>
          <w:sz w:val="21"/>
          <w:szCs w:val="21"/>
        </w:rPr>
        <w:t>的</w:t>
      </w:r>
      <w:r>
        <w:rPr>
          <w:rFonts w:hint="eastAsia"/>
          <w:color w:val="000000" w:themeColor="text1"/>
          <w:sz w:val="21"/>
          <w:szCs w:val="21"/>
        </w:rPr>
        <w:t>时间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175A2" w:rsidRDefault="00AC1B67" w:rsidP="00D03CEB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软件</w:t>
      </w:r>
      <w:r w:rsidR="00A7266D">
        <w:rPr>
          <w:rFonts w:hint="eastAsia"/>
        </w:rPr>
        <w:t>功能要求</w:t>
      </w:r>
    </w:p>
    <w:p w:rsidR="00E61E55" w:rsidRPr="00506DE2" w:rsidRDefault="003C5969" w:rsidP="00506DE2">
      <w:pPr>
        <w:pStyle w:val="a3"/>
        <w:numPr>
          <w:ilvl w:val="0"/>
          <w:numId w:val="5"/>
        </w:numPr>
        <w:spacing w:line="480" w:lineRule="exact"/>
        <w:ind w:firstLineChars="0"/>
        <w:rPr>
          <w:sz w:val="21"/>
          <w:szCs w:val="21"/>
        </w:rPr>
      </w:pPr>
      <w:r w:rsidRPr="00D03CEB">
        <w:rPr>
          <w:rFonts w:hint="eastAsia"/>
          <w:sz w:val="21"/>
          <w:szCs w:val="21"/>
        </w:rPr>
        <w:t>实时</w:t>
      </w:r>
      <w:r w:rsidR="00E61E55" w:rsidRPr="00D03CEB">
        <w:rPr>
          <w:rFonts w:hint="eastAsia"/>
          <w:sz w:val="21"/>
          <w:szCs w:val="21"/>
        </w:rPr>
        <w:t>数据监测：支持所有传感器数据的实时</w:t>
      </w:r>
      <w:r w:rsidR="00F23CCF">
        <w:rPr>
          <w:rFonts w:hint="eastAsia"/>
          <w:sz w:val="21"/>
          <w:szCs w:val="21"/>
        </w:rPr>
        <w:t>数据</w:t>
      </w:r>
      <w:r w:rsidR="00E61E55" w:rsidRPr="00D03CEB">
        <w:rPr>
          <w:rFonts w:hint="eastAsia"/>
          <w:sz w:val="21"/>
          <w:szCs w:val="21"/>
        </w:rPr>
        <w:t>显示</w:t>
      </w:r>
      <w:r w:rsidR="00626CB4" w:rsidRPr="00D03CEB">
        <w:rPr>
          <w:rFonts w:hint="eastAsia"/>
          <w:sz w:val="21"/>
          <w:szCs w:val="21"/>
        </w:rPr>
        <w:t>。</w:t>
      </w:r>
    </w:p>
    <w:p w:rsidR="00F64319" w:rsidRDefault="00F64319" w:rsidP="00F64319">
      <w:pPr>
        <w:pStyle w:val="a3"/>
        <w:numPr>
          <w:ilvl w:val="0"/>
          <w:numId w:val="5"/>
        </w:numPr>
        <w:spacing w:line="480" w:lineRule="exact"/>
        <w:ind w:left="902" w:firstLineChars="0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软件运行</w:t>
      </w:r>
      <w:r w:rsidR="005B3523">
        <w:rPr>
          <w:rFonts w:hint="eastAsia"/>
          <w:sz w:val="21"/>
          <w:szCs w:val="21"/>
        </w:rPr>
        <w:t>中</w:t>
      </w:r>
      <w:r w:rsidR="005B3523">
        <w:rPr>
          <w:sz w:val="21"/>
          <w:szCs w:val="21"/>
        </w:rPr>
        <w:t>发生</w:t>
      </w:r>
      <w:r w:rsidR="005B3523">
        <w:rPr>
          <w:rFonts w:hint="eastAsia"/>
          <w:sz w:val="21"/>
          <w:szCs w:val="21"/>
        </w:rPr>
        <w:t>故障</w:t>
      </w:r>
      <w:r w:rsidR="005B3523">
        <w:rPr>
          <w:sz w:val="21"/>
          <w:szCs w:val="21"/>
        </w:rPr>
        <w:t>时</w:t>
      </w:r>
      <w:r>
        <w:rPr>
          <w:rFonts w:hint="eastAsia"/>
          <w:sz w:val="21"/>
          <w:szCs w:val="21"/>
        </w:rPr>
        <w:t>，自动数据存储，可实现数据的调取、回放功能。</w:t>
      </w:r>
    </w:p>
    <w:p w:rsidR="00506DE2" w:rsidRDefault="00506DE2" w:rsidP="00506DE2">
      <w:pPr>
        <w:pStyle w:val="a3"/>
        <w:numPr>
          <w:ilvl w:val="0"/>
          <w:numId w:val="2"/>
        </w:numPr>
        <w:spacing w:line="480" w:lineRule="exact"/>
        <w:ind w:firstLineChars="0"/>
      </w:pPr>
      <w:r w:rsidRPr="00506DE2">
        <w:rPr>
          <w:rFonts w:hint="eastAsia"/>
        </w:rPr>
        <w:t>项目最终交付</w:t>
      </w:r>
      <w:r>
        <w:rPr>
          <w:rFonts w:hint="eastAsia"/>
        </w:rPr>
        <w:t>要求</w:t>
      </w:r>
    </w:p>
    <w:p w:rsidR="00506DE2" w:rsidRPr="009024A2" w:rsidRDefault="00506DE2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 w:rsidRPr="009024A2">
        <w:rPr>
          <w:rFonts w:hint="eastAsia"/>
          <w:sz w:val="21"/>
          <w:szCs w:val="21"/>
        </w:rPr>
        <w:t>双方按照需求进行验收，提交测试样机</w:t>
      </w:r>
      <w:r w:rsidR="006D2EB8">
        <w:rPr>
          <w:rFonts w:hint="eastAsia"/>
          <w:sz w:val="21"/>
          <w:szCs w:val="21"/>
        </w:rPr>
        <w:t>，</w:t>
      </w:r>
      <w:r w:rsidR="005B3523">
        <w:rPr>
          <w:rFonts w:hint="eastAsia"/>
          <w:sz w:val="21"/>
          <w:szCs w:val="21"/>
        </w:rPr>
        <w:t>测试</w:t>
      </w:r>
      <w:r w:rsidR="005B3523">
        <w:rPr>
          <w:sz w:val="21"/>
          <w:szCs w:val="21"/>
        </w:rPr>
        <w:t>报告</w:t>
      </w:r>
      <w:r w:rsidR="005B3523">
        <w:rPr>
          <w:rFonts w:hint="eastAsia"/>
          <w:sz w:val="21"/>
          <w:szCs w:val="21"/>
        </w:rPr>
        <w:t>，</w:t>
      </w:r>
      <w:r w:rsidR="006D2EB8">
        <w:rPr>
          <w:rFonts w:hint="eastAsia"/>
          <w:sz w:val="21"/>
          <w:szCs w:val="21"/>
        </w:rPr>
        <w:t>主机配套软件</w:t>
      </w:r>
      <w:r w:rsidRPr="009024A2">
        <w:rPr>
          <w:rFonts w:hint="eastAsia"/>
          <w:sz w:val="21"/>
          <w:szCs w:val="21"/>
        </w:rPr>
        <w:t>等；</w:t>
      </w:r>
    </w:p>
    <w:p w:rsidR="00506DE2" w:rsidRDefault="00506DE2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 w:rsidRPr="009024A2">
        <w:rPr>
          <w:rFonts w:hint="eastAsia"/>
          <w:sz w:val="21"/>
          <w:szCs w:val="21"/>
        </w:rPr>
        <w:t>项目最终</w:t>
      </w:r>
      <w:r w:rsidR="00D7543F">
        <w:rPr>
          <w:rFonts w:hint="eastAsia"/>
          <w:sz w:val="21"/>
          <w:szCs w:val="21"/>
        </w:rPr>
        <w:t>需</w:t>
      </w:r>
      <w:r w:rsidRPr="009024A2">
        <w:rPr>
          <w:rFonts w:hint="eastAsia"/>
          <w:sz w:val="21"/>
          <w:szCs w:val="21"/>
        </w:rPr>
        <w:t>提供主机硬件资料（</w:t>
      </w:r>
      <w:r w:rsidRPr="009024A2">
        <w:rPr>
          <w:rFonts w:hint="eastAsia"/>
          <w:sz w:val="21"/>
          <w:szCs w:val="21"/>
        </w:rPr>
        <w:t>PCB</w:t>
      </w:r>
      <w:r w:rsidRPr="009024A2">
        <w:rPr>
          <w:rFonts w:hint="eastAsia"/>
          <w:sz w:val="21"/>
          <w:szCs w:val="21"/>
        </w:rPr>
        <w:t>设计资料、电路原理设计资料、</w:t>
      </w:r>
      <w:r w:rsidRPr="009024A2">
        <w:rPr>
          <w:rFonts w:hint="eastAsia"/>
          <w:sz w:val="21"/>
          <w:szCs w:val="21"/>
        </w:rPr>
        <w:t>BOM</w:t>
      </w:r>
      <w:r w:rsidRPr="009024A2">
        <w:rPr>
          <w:rFonts w:hint="eastAsia"/>
          <w:sz w:val="21"/>
          <w:szCs w:val="21"/>
        </w:rPr>
        <w:t>清单）、主机固件</w:t>
      </w:r>
      <w:r w:rsidR="006D2EB8">
        <w:rPr>
          <w:rFonts w:hint="eastAsia"/>
          <w:sz w:val="21"/>
          <w:szCs w:val="21"/>
        </w:rPr>
        <w:t>源码、</w:t>
      </w:r>
      <w:r w:rsidRPr="009024A2">
        <w:rPr>
          <w:rFonts w:hint="eastAsia"/>
          <w:sz w:val="21"/>
          <w:szCs w:val="21"/>
        </w:rPr>
        <w:t>软件</w:t>
      </w:r>
      <w:r w:rsidR="006D2EB8">
        <w:rPr>
          <w:rFonts w:hint="eastAsia"/>
          <w:sz w:val="21"/>
          <w:szCs w:val="21"/>
        </w:rPr>
        <w:t>源码等</w:t>
      </w:r>
      <w:r w:rsidRPr="009024A2">
        <w:rPr>
          <w:rFonts w:hint="eastAsia"/>
          <w:sz w:val="21"/>
          <w:szCs w:val="21"/>
        </w:rPr>
        <w:t>资料。</w:t>
      </w:r>
    </w:p>
    <w:p w:rsidR="006D2EB8" w:rsidRPr="009024A2" w:rsidRDefault="006D2EB8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交付周期：</w:t>
      </w:r>
      <w:r w:rsidR="005B3523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个月。</w:t>
      </w:r>
    </w:p>
    <w:sectPr w:rsidR="006D2EB8" w:rsidRPr="009024A2" w:rsidSect="000E27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E1" w:rsidRDefault="00A33CE1" w:rsidP="00E43DCC">
      <w:r>
        <w:separator/>
      </w:r>
    </w:p>
  </w:endnote>
  <w:endnote w:type="continuationSeparator" w:id="0">
    <w:p w:rsidR="00A33CE1" w:rsidRDefault="00A33CE1" w:rsidP="00E4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E1" w:rsidRDefault="00A33CE1" w:rsidP="00E43DCC">
      <w:r>
        <w:separator/>
      </w:r>
    </w:p>
  </w:footnote>
  <w:footnote w:type="continuationSeparator" w:id="0">
    <w:p w:rsidR="00A33CE1" w:rsidRDefault="00A33CE1" w:rsidP="00E4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9C9"/>
    <w:multiLevelType w:val="hybridMultilevel"/>
    <w:tmpl w:val="B7F22DD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095D68B3"/>
    <w:multiLevelType w:val="multilevel"/>
    <w:tmpl w:val="7AC08BA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decimal"/>
      <w:lvlText w:val="%2）"/>
      <w:lvlJc w:val="left"/>
      <w:pPr>
        <w:ind w:left="162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BE32F04"/>
    <w:multiLevelType w:val="hybridMultilevel"/>
    <w:tmpl w:val="DC24D572"/>
    <w:lvl w:ilvl="0" w:tplc="C694BDF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4A35A4"/>
    <w:multiLevelType w:val="multilevel"/>
    <w:tmpl w:val="134A35A4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16EE52A0"/>
    <w:multiLevelType w:val="hybridMultilevel"/>
    <w:tmpl w:val="4360241C"/>
    <w:lvl w:ilvl="0" w:tplc="D368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AD6969"/>
    <w:multiLevelType w:val="hybridMultilevel"/>
    <w:tmpl w:val="6BA4FA90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27A172C1"/>
    <w:multiLevelType w:val="hybridMultilevel"/>
    <w:tmpl w:val="B8285520"/>
    <w:lvl w:ilvl="0" w:tplc="16AC1C72">
      <w:start w:val="1"/>
      <w:numFmt w:val="japaneseCounting"/>
      <w:lvlText w:val="第%1章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D125D1"/>
    <w:multiLevelType w:val="hybridMultilevel"/>
    <w:tmpl w:val="B4A6BF7A"/>
    <w:lvl w:ilvl="0" w:tplc="61F0C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A03758"/>
    <w:multiLevelType w:val="hybridMultilevel"/>
    <w:tmpl w:val="87987092"/>
    <w:lvl w:ilvl="0" w:tplc="04090003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9" w15:restartNumberingAfterBreak="0">
    <w:nsid w:val="32BC0FAD"/>
    <w:multiLevelType w:val="hybridMultilevel"/>
    <w:tmpl w:val="EAAC8970"/>
    <w:lvl w:ilvl="0" w:tplc="2DF8F4B2">
      <w:start w:val="1"/>
      <w:numFmt w:val="decimal"/>
      <w:lvlText w:val="%1）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0" w15:restartNumberingAfterBreak="0">
    <w:nsid w:val="3A785094"/>
    <w:multiLevelType w:val="hybridMultilevel"/>
    <w:tmpl w:val="705E4A9C"/>
    <w:lvl w:ilvl="0" w:tplc="FE709374">
      <w:start w:val="1"/>
      <w:numFmt w:val="decimal"/>
      <w:lvlText w:val="%1、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3B84771B"/>
    <w:multiLevelType w:val="hybridMultilevel"/>
    <w:tmpl w:val="E6F27E28"/>
    <w:lvl w:ilvl="0" w:tplc="179876D2">
      <w:start w:val="1"/>
      <w:numFmt w:val="decimal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3F5B5730"/>
    <w:multiLevelType w:val="hybridMultilevel"/>
    <w:tmpl w:val="70863AD0"/>
    <w:lvl w:ilvl="0" w:tplc="EEE2E8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4A2811"/>
    <w:multiLevelType w:val="hybridMultilevel"/>
    <w:tmpl w:val="E2149E34"/>
    <w:lvl w:ilvl="0" w:tplc="F22E643C">
      <w:start w:val="1"/>
      <w:numFmt w:val="decimal"/>
      <w:lvlText w:val="%1、"/>
      <w:lvlJc w:val="left"/>
      <w:pPr>
        <w:ind w:left="11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lowerLetter"/>
      <w:lvlText w:val="%5)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lowerLetter"/>
      <w:lvlText w:val="%8)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 w15:restartNumberingAfterBreak="0">
    <w:nsid w:val="54714A50"/>
    <w:multiLevelType w:val="multilevel"/>
    <w:tmpl w:val="E1E0DA2A"/>
    <w:lvl w:ilvl="0">
      <w:start w:val="1"/>
      <w:numFmt w:val="decimal"/>
      <w:lvlText w:val="%1．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 w15:restartNumberingAfterBreak="0">
    <w:nsid w:val="556D50CB"/>
    <w:multiLevelType w:val="singleLevel"/>
    <w:tmpl w:val="556D50CB"/>
    <w:lvl w:ilvl="0">
      <w:start w:val="1"/>
      <w:numFmt w:val="decimal"/>
      <w:suff w:val="nothing"/>
      <w:lvlText w:val="%1）"/>
      <w:lvlJc w:val="left"/>
    </w:lvl>
  </w:abstractNum>
  <w:abstractNum w:abstractNumId="16" w15:restartNumberingAfterBreak="0">
    <w:nsid w:val="57F508E9"/>
    <w:multiLevelType w:val="hybridMultilevel"/>
    <w:tmpl w:val="549446CC"/>
    <w:lvl w:ilvl="0" w:tplc="A40A7AFA">
      <w:start w:val="1"/>
      <w:numFmt w:val="decimal"/>
      <w:lvlText w:val="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7" w15:restartNumberingAfterBreak="0">
    <w:nsid w:val="585803BE"/>
    <w:multiLevelType w:val="hybridMultilevel"/>
    <w:tmpl w:val="49606A58"/>
    <w:lvl w:ilvl="0" w:tplc="9CCA9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B922800"/>
    <w:multiLevelType w:val="hybridMultilevel"/>
    <w:tmpl w:val="A28AFCE8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5BC30AD3"/>
    <w:multiLevelType w:val="hybridMultilevel"/>
    <w:tmpl w:val="E0B630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10"/>
  </w:num>
  <w:num w:numId="9">
    <w:abstractNumId w:val="11"/>
  </w:num>
  <w:num w:numId="10">
    <w:abstractNumId w:val="18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61"/>
    <w:rsid w:val="00032FE3"/>
    <w:rsid w:val="00036ECD"/>
    <w:rsid w:val="0004069D"/>
    <w:rsid w:val="0005038D"/>
    <w:rsid w:val="00055394"/>
    <w:rsid w:val="00062DD7"/>
    <w:rsid w:val="00070A92"/>
    <w:rsid w:val="00082B46"/>
    <w:rsid w:val="000B75AE"/>
    <w:rsid w:val="000C0014"/>
    <w:rsid w:val="000C0249"/>
    <w:rsid w:val="000E2778"/>
    <w:rsid w:val="000E5E56"/>
    <w:rsid w:val="000E73FE"/>
    <w:rsid w:val="000F0E09"/>
    <w:rsid w:val="000F7301"/>
    <w:rsid w:val="00102B3E"/>
    <w:rsid w:val="00117CF9"/>
    <w:rsid w:val="0012046F"/>
    <w:rsid w:val="001212B9"/>
    <w:rsid w:val="00123BD3"/>
    <w:rsid w:val="00152EF8"/>
    <w:rsid w:val="00167A73"/>
    <w:rsid w:val="001B76CE"/>
    <w:rsid w:val="001D33A1"/>
    <w:rsid w:val="001D7F34"/>
    <w:rsid w:val="00216E24"/>
    <w:rsid w:val="00217D40"/>
    <w:rsid w:val="00252A62"/>
    <w:rsid w:val="00253C1B"/>
    <w:rsid w:val="00260AAC"/>
    <w:rsid w:val="00267D2F"/>
    <w:rsid w:val="00272066"/>
    <w:rsid w:val="00275C4B"/>
    <w:rsid w:val="0028128A"/>
    <w:rsid w:val="00282B43"/>
    <w:rsid w:val="002848C5"/>
    <w:rsid w:val="002A1A5A"/>
    <w:rsid w:val="002A4D7B"/>
    <w:rsid w:val="002B54B8"/>
    <w:rsid w:val="002D264E"/>
    <w:rsid w:val="002F41A6"/>
    <w:rsid w:val="00303658"/>
    <w:rsid w:val="00314581"/>
    <w:rsid w:val="003175A2"/>
    <w:rsid w:val="003249B8"/>
    <w:rsid w:val="003336F7"/>
    <w:rsid w:val="00334265"/>
    <w:rsid w:val="00346BDF"/>
    <w:rsid w:val="0035019C"/>
    <w:rsid w:val="00350CAF"/>
    <w:rsid w:val="00355085"/>
    <w:rsid w:val="00376C78"/>
    <w:rsid w:val="003858AA"/>
    <w:rsid w:val="003971A4"/>
    <w:rsid w:val="003A4CCC"/>
    <w:rsid w:val="003B3F6E"/>
    <w:rsid w:val="003C5969"/>
    <w:rsid w:val="003C7742"/>
    <w:rsid w:val="004029C4"/>
    <w:rsid w:val="00431F89"/>
    <w:rsid w:val="00443685"/>
    <w:rsid w:val="00452D36"/>
    <w:rsid w:val="00460658"/>
    <w:rsid w:val="004976CD"/>
    <w:rsid w:val="004B03AA"/>
    <w:rsid w:val="004C1ABA"/>
    <w:rsid w:val="004C4A7F"/>
    <w:rsid w:val="004D06AD"/>
    <w:rsid w:val="004D1354"/>
    <w:rsid w:val="004D21D1"/>
    <w:rsid w:val="004D399C"/>
    <w:rsid w:val="004D634B"/>
    <w:rsid w:val="004F1EE0"/>
    <w:rsid w:val="004F2ACD"/>
    <w:rsid w:val="00506DE2"/>
    <w:rsid w:val="0051399F"/>
    <w:rsid w:val="00516C75"/>
    <w:rsid w:val="005220A2"/>
    <w:rsid w:val="00535625"/>
    <w:rsid w:val="00536E46"/>
    <w:rsid w:val="005517DF"/>
    <w:rsid w:val="005776DE"/>
    <w:rsid w:val="005847E5"/>
    <w:rsid w:val="005943ED"/>
    <w:rsid w:val="005B3523"/>
    <w:rsid w:val="005D5862"/>
    <w:rsid w:val="006143B3"/>
    <w:rsid w:val="00616878"/>
    <w:rsid w:val="00617FC1"/>
    <w:rsid w:val="00626CB4"/>
    <w:rsid w:val="00632E56"/>
    <w:rsid w:val="00643694"/>
    <w:rsid w:val="006437B6"/>
    <w:rsid w:val="006504E8"/>
    <w:rsid w:val="006565E5"/>
    <w:rsid w:val="00671A80"/>
    <w:rsid w:val="006753E0"/>
    <w:rsid w:val="00675834"/>
    <w:rsid w:val="006A0A98"/>
    <w:rsid w:val="006A7D8A"/>
    <w:rsid w:val="006B0206"/>
    <w:rsid w:val="006D2EB8"/>
    <w:rsid w:val="006D4F7F"/>
    <w:rsid w:val="006E5D23"/>
    <w:rsid w:val="006E7F83"/>
    <w:rsid w:val="00704969"/>
    <w:rsid w:val="00724482"/>
    <w:rsid w:val="00742BA1"/>
    <w:rsid w:val="00744673"/>
    <w:rsid w:val="00745350"/>
    <w:rsid w:val="0075244F"/>
    <w:rsid w:val="0076564F"/>
    <w:rsid w:val="00775785"/>
    <w:rsid w:val="007871E9"/>
    <w:rsid w:val="007A6410"/>
    <w:rsid w:val="007C4337"/>
    <w:rsid w:val="007C73EB"/>
    <w:rsid w:val="007E18C6"/>
    <w:rsid w:val="007E41D3"/>
    <w:rsid w:val="007E529D"/>
    <w:rsid w:val="00803C9A"/>
    <w:rsid w:val="00805EF6"/>
    <w:rsid w:val="008269BA"/>
    <w:rsid w:val="00850CE6"/>
    <w:rsid w:val="0085644E"/>
    <w:rsid w:val="00860063"/>
    <w:rsid w:val="00862E75"/>
    <w:rsid w:val="008658D5"/>
    <w:rsid w:val="00877EBD"/>
    <w:rsid w:val="008913F7"/>
    <w:rsid w:val="008A10B8"/>
    <w:rsid w:val="008A1C61"/>
    <w:rsid w:val="008A4705"/>
    <w:rsid w:val="008A6005"/>
    <w:rsid w:val="008C38F3"/>
    <w:rsid w:val="008D0A93"/>
    <w:rsid w:val="008D79F2"/>
    <w:rsid w:val="008F7C9E"/>
    <w:rsid w:val="009024A2"/>
    <w:rsid w:val="009062F5"/>
    <w:rsid w:val="00917810"/>
    <w:rsid w:val="009359F0"/>
    <w:rsid w:val="00953E5A"/>
    <w:rsid w:val="00961088"/>
    <w:rsid w:val="00983D30"/>
    <w:rsid w:val="00990A85"/>
    <w:rsid w:val="00994B8D"/>
    <w:rsid w:val="0099609C"/>
    <w:rsid w:val="009A35AB"/>
    <w:rsid w:val="009A618F"/>
    <w:rsid w:val="009D0C69"/>
    <w:rsid w:val="009D1A33"/>
    <w:rsid w:val="009E5C31"/>
    <w:rsid w:val="009F5AC5"/>
    <w:rsid w:val="00A131D4"/>
    <w:rsid w:val="00A33CE1"/>
    <w:rsid w:val="00A50C4C"/>
    <w:rsid w:val="00A64D01"/>
    <w:rsid w:val="00A67216"/>
    <w:rsid w:val="00A70EE9"/>
    <w:rsid w:val="00A7266D"/>
    <w:rsid w:val="00A7793B"/>
    <w:rsid w:val="00A90BB8"/>
    <w:rsid w:val="00A92B96"/>
    <w:rsid w:val="00A932B1"/>
    <w:rsid w:val="00AA0296"/>
    <w:rsid w:val="00AC1B67"/>
    <w:rsid w:val="00AD39CD"/>
    <w:rsid w:val="00AF26A8"/>
    <w:rsid w:val="00B3674F"/>
    <w:rsid w:val="00B44B6F"/>
    <w:rsid w:val="00B661BA"/>
    <w:rsid w:val="00B66F56"/>
    <w:rsid w:val="00B70F7D"/>
    <w:rsid w:val="00B73FCB"/>
    <w:rsid w:val="00BB67C1"/>
    <w:rsid w:val="00BD23DE"/>
    <w:rsid w:val="00BD6460"/>
    <w:rsid w:val="00BE5F2C"/>
    <w:rsid w:val="00C06C86"/>
    <w:rsid w:val="00C15CA2"/>
    <w:rsid w:val="00C52C4A"/>
    <w:rsid w:val="00C67E0A"/>
    <w:rsid w:val="00C81EDA"/>
    <w:rsid w:val="00CA53B1"/>
    <w:rsid w:val="00CB2F36"/>
    <w:rsid w:val="00CB6B14"/>
    <w:rsid w:val="00CC1F1E"/>
    <w:rsid w:val="00CD712A"/>
    <w:rsid w:val="00CE7651"/>
    <w:rsid w:val="00CF070A"/>
    <w:rsid w:val="00CF328C"/>
    <w:rsid w:val="00D03CEB"/>
    <w:rsid w:val="00D0427F"/>
    <w:rsid w:val="00D10B43"/>
    <w:rsid w:val="00D15E3D"/>
    <w:rsid w:val="00D35CD9"/>
    <w:rsid w:val="00D409D4"/>
    <w:rsid w:val="00D4354F"/>
    <w:rsid w:val="00D50BC9"/>
    <w:rsid w:val="00D662C8"/>
    <w:rsid w:val="00D7543F"/>
    <w:rsid w:val="00DB29DE"/>
    <w:rsid w:val="00DB3BAA"/>
    <w:rsid w:val="00DD5F68"/>
    <w:rsid w:val="00E25AB3"/>
    <w:rsid w:val="00E31998"/>
    <w:rsid w:val="00E43DCC"/>
    <w:rsid w:val="00E56482"/>
    <w:rsid w:val="00E612A9"/>
    <w:rsid w:val="00E61E55"/>
    <w:rsid w:val="00E64C2B"/>
    <w:rsid w:val="00E81C26"/>
    <w:rsid w:val="00E8358A"/>
    <w:rsid w:val="00E92079"/>
    <w:rsid w:val="00EA01EC"/>
    <w:rsid w:val="00EA67FE"/>
    <w:rsid w:val="00EB6CD8"/>
    <w:rsid w:val="00EB6D06"/>
    <w:rsid w:val="00EC2D8B"/>
    <w:rsid w:val="00EC3B29"/>
    <w:rsid w:val="00EC5656"/>
    <w:rsid w:val="00EE0FEA"/>
    <w:rsid w:val="00EE22F1"/>
    <w:rsid w:val="00EE2FD1"/>
    <w:rsid w:val="00EE6B55"/>
    <w:rsid w:val="00EF2254"/>
    <w:rsid w:val="00F0450C"/>
    <w:rsid w:val="00F12ED1"/>
    <w:rsid w:val="00F2074F"/>
    <w:rsid w:val="00F23CCF"/>
    <w:rsid w:val="00F41D7B"/>
    <w:rsid w:val="00F50B24"/>
    <w:rsid w:val="00F539E3"/>
    <w:rsid w:val="00F53EB7"/>
    <w:rsid w:val="00F64319"/>
    <w:rsid w:val="00F97CBE"/>
    <w:rsid w:val="00FA0A58"/>
    <w:rsid w:val="00FE0FF3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3FF05C6-4982-4FA0-8158-8E04230B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DD5F68"/>
    <w:pPr>
      <w:keepNext/>
      <w:keepLines/>
      <w:spacing w:before="200" w:after="200" w:line="360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D5F68"/>
    <w:pPr>
      <w:keepNext/>
      <w:keepLines/>
      <w:spacing w:before="100" w:after="100" w:line="360" w:lineRule="auto"/>
      <w:ind w:firstLineChars="200" w:firstLine="720"/>
      <w:jc w:val="left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C6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75C4B"/>
    <w:pPr>
      <w:ind w:firstLineChars="200" w:firstLine="420"/>
    </w:pPr>
    <w:rPr>
      <w:rFonts w:ascii="Cambria" w:eastAsia="宋体" w:hAnsi="Cambria" w:cs="Times New Roman"/>
    </w:rPr>
  </w:style>
  <w:style w:type="table" w:styleId="a4">
    <w:name w:val="Table Grid"/>
    <w:basedOn w:val="a1"/>
    <w:uiPriority w:val="99"/>
    <w:rsid w:val="0025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75785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75785"/>
    <w:rPr>
      <w:rFonts w:ascii="Heiti SC Light" w:eastAsia="Heiti SC Light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CE7651"/>
    <w:pPr>
      <w:ind w:left="1440"/>
      <w:jc w:val="left"/>
    </w:pPr>
    <w:rPr>
      <w:rFonts w:ascii="Cambria" w:eastAsia="宋体" w:hAnsi="Cambria" w:cs="Times New Roman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E43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3DC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3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3DCC"/>
    <w:rPr>
      <w:sz w:val="18"/>
      <w:szCs w:val="18"/>
    </w:rPr>
  </w:style>
  <w:style w:type="paragraph" w:customStyle="1" w:styleId="Default">
    <w:name w:val="Default"/>
    <w:rsid w:val="004B03A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2Char">
    <w:name w:val="标题 2 Char"/>
    <w:basedOn w:val="a0"/>
    <w:link w:val="2"/>
    <w:uiPriority w:val="9"/>
    <w:rsid w:val="00DD5F6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D5F68"/>
    <w:rPr>
      <w:rFonts w:ascii="Times New Roman" w:eastAsia="宋体" w:hAnsi="Times New Roman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F64319"/>
    <w:rPr>
      <w:color w:val="0000FF" w:themeColor="hyperlink"/>
      <w:u w:val="single"/>
    </w:rPr>
  </w:style>
  <w:style w:type="character" w:customStyle="1" w:styleId="font2">
    <w:name w:val="font2"/>
    <w:basedOn w:val="a0"/>
    <w:rsid w:val="001D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981D-99A1-4229-88F3-B8A7C874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深度技术论坛</cp:lastModifiedBy>
  <cp:revision>2</cp:revision>
  <dcterms:created xsi:type="dcterms:W3CDTF">2017-11-23T02:38:00Z</dcterms:created>
  <dcterms:modified xsi:type="dcterms:W3CDTF">2017-11-23T02:38:00Z</dcterms:modified>
</cp:coreProperties>
</file>