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 w:hint="eastAsia"/>
          <w:b/>
          <w:sz w:val="20"/>
          <w:szCs w:val="18"/>
        </w:rPr>
      </w:pPr>
      <w:r w:rsidRPr="008B773D">
        <w:rPr>
          <w:rFonts w:ascii="Tahoma" w:hAnsi="Tahoma" w:cs="Tahoma" w:hint="eastAsia"/>
          <w:b/>
          <w:sz w:val="20"/>
          <w:szCs w:val="18"/>
        </w:rPr>
        <w:t>2</w:t>
      </w:r>
      <w:r w:rsidRPr="008B773D">
        <w:rPr>
          <w:rFonts w:ascii="Tahoma" w:hAnsi="Tahoma" w:cs="Tahoma"/>
          <w:b/>
          <w:sz w:val="20"/>
          <w:szCs w:val="18"/>
        </w:rPr>
        <w:t>1CN</w:t>
      </w:r>
      <w:r w:rsidRPr="008B773D">
        <w:rPr>
          <w:rFonts w:ascii="Tahoma" w:hAnsi="Tahoma" w:cs="Tahoma" w:hint="eastAsia"/>
          <w:b/>
          <w:sz w:val="20"/>
          <w:szCs w:val="18"/>
        </w:rPr>
        <w:t>外包项目详细需求描述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 w:hint="eastAsi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注意：以下描述的需求，只进行原理设计和单片代码实现。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b/>
          <w:sz w:val="20"/>
          <w:szCs w:val="18"/>
        </w:rPr>
      </w:pPr>
      <w:r w:rsidRPr="008B773D">
        <w:rPr>
          <w:rFonts w:ascii="Tahoma" w:hAnsi="Tahoma" w:cs="Tahoma"/>
          <w:b/>
          <w:sz w:val="20"/>
          <w:szCs w:val="18"/>
        </w:rPr>
        <w:t>验收标准：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 w:hint="eastAsi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电路原理图、可正常运行的面包板或洞洞板验证接线图、所有单片机源代码。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b/>
          <w:sz w:val="20"/>
          <w:szCs w:val="18"/>
        </w:rPr>
      </w:pPr>
      <w:r w:rsidRPr="008B773D">
        <w:rPr>
          <w:rFonts w:ascii="Tahoma" w:hAnsi="Tahoma" w:cs="Tahoma"/>
          <w:b/>
          <w:sz w:val="20"/>
          <w:szCs w:val="18"/>
        </w:rPr>
        <w:t>详细需求：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1</w:t>
      </w:r>
      <w:r w:rsidRPr="008B773D">
        <w:rPr>
          <w:rFonts w:ascii="Tahoma" w:hAnsi="Tahoma" w:cs="Tahoma"/>
          <w:sz w:val="20"/>
          <w:szCs w:val="18"/>
        </w:rPr>
        <w:t>、一个独立电路模块，一端为</w:t>
      </w:r>
      <w:r w:rsidRPr="008B773D">
        <w:rPr>
          <w:rFonts w:ascii="Tahoma" w:hAnsi="Tahoma" w:cs="Tahoma"/>
          <w:sz w:val="20"/>
          <w:szCs w:val="18"/>
        </w:rPr>
        <w:t>TTL/I2C</w:t>
      </w:r>
      <w:r w:rsidRPr="008B773D">
        <w:rPr>
          <w:rFonts w:ascii="Tahoma" w:hAnsi="Tahoma" w:cs="Tahoma"/>
          <w:sz w:val="20"/>
          <w:szCs w:val="18"/>
        </w:rPr>
        <w:t>串口，一端为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接口，使得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主机设备可以使用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协议与另一端的</w:t>
      </w:r>
      <w:r w:rsidRPr="008B773D">
        <w:rPr>
          <w:rFonts w:ascii="Tahoma" w:hAnsi="Tahoma" w:cs="Tahoma"/>
          <w:sz w:val="20"/>
          <w:szCs w:val="18"/>
        </w:rPr>
        <w:t>TTL</w:t>
      </w:r>
      <w:r w:rsidRPr="008B773D">
        <w:rPr>
          <w:rFonts w:ascii="Tahoma" w:hAnsi="Tahoma" w:cs="Tahoma"/>
          <w:sz w:val="20"/>
          <w:szCs w:val="18"/>
        </w:rPr>
        <w:t>串口设备双向通信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2</w:t>
      </w:r>
      <w:r w:rsidRPr="008B773D">
        <w:rPr>
          <w:rFonts w:ascii="Tahoma" w:hAnsi="Tahoma" w:cs="Tahoma"/>
          <w:sz w:val="20"/>
          <w:szCs w:val="18"/>
        </w:rPr>
        <w:t>、电路中应当包含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设备</w:t>
      </w:r>
      <w:r w:rsidRPr="008B773D">
        <w:rPr>
          <w:rFonts w:ascii="Tahoma" w:hAnsi="Tahoma" w:cs="Tahoma"/>
          <w:sz w:val="20"/>
          <w:szCs w:val="18"/>
        </w:rPr>
        <w:t>ID</w:t>
      </w:r>
      <w:r w:rsidRPr="008B773D">
        <w:rPr>
          <w:rFonts w:ascii="Tahoma" w:hAnsi="Tahoma" w:cs="Tahoma"/>
          <w:sz w:val="20"/>
          <w:szCs w:val="18"/>
        </w:rPr>
        <w:t>，并负责所有与主机的握手协议，设备</w:t>
      </w:r>
      <w:r w:rsidRPr="008B773D">
        <w:rPr>
          <w:rFonts w:ascii="Tahoma" w:hAnsi="Tahoma" w:cs="Tahoma"/>
          <w:sz w:val="20"/>
          <w:szCs w:val="18"/>
        </w:rPr>
        <w:t>ID</w:t>
      </w:r>
      <w:r w:rsidRPr="008B773D">
        <w:rPr>
          <w:rFonts w:ascii="Tahoma" w:hAnsi="Tahoma" w:cs="Tahoma"/>
          <w:sz w:val="20"/>
          <w:szCs w:val="18"/>
        </w:rPr>
        <w:t>类的数据保存于</w:t>
      </w:r>
      <w:r w:rsidRPr="008B773D">
        <w:rPr>
          <w:rFonts w:ascii="Tahoma" w:hAnsi="Tahoma" w:cs="Tahoma"/>
          <w:sz w:val="20"/>
          <w:szCs w:val="18"/>
        </w:rPr>
        <w:t>EPROM</w:t>
      </w:r>
      <w:r w:rsidRPr="008B773D">
        <w:rPr>
          <w:rFonts w:ascii="Tahoma" w:hAnsi="Tahoma" w:cs="Tahoma"/>
          <w:sz w:val="20"/>
          <w:szCs w:val="18"/>
        </w:rPr>
        <w:t>中，可擦写修改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3</w:t>
      </w:r>
      <w:r w:rsidRPr="008B773D">
        <w:rPr>
          <w:rFonts w:ascii="Tahoma" w:hAnsi="Tahoma" w:cs="Tahoma"/>
          <w:sz w:val="20"/>
          <w:szCs w:val="18"/>
        </w:rPr>
        <w:t>、</w:t>
      </w:r>
      <w:r w:rsidRPr="008B773D">
        <w:rPr>
          <w:rFonts w:ascii="Tahoma" w:hAnsi="Tahoma" w:cs="Tahoma"/>
          <w:sz w:val="20"/>
          <w:szCs w:val="18"/>
        </w:rPr>
        <w:t>TTL</w:t>
      </w:r>
      <w:r w:rsidRPr="008B773D">
        <w:rPr>
          <w:rFonts w:ascii="Tahoma" w:hAnsi="Tahoma" w:cs="Tahoma"/>
          <w:sz w:val="20"/>
          <w:szCs w:val="18"/>
        </w:rPr>
        <w:t>串口设备仍使用自己的串行协议</w:t>
      </w:r>
      <w:r w:rsidRPr="008B773D">
        <w:rPr>
          <w:rFonts w:ascii="Tahoma" w:hAnsi="Tahoma" w:cs="Tahoma"/>
          <w:sz w:val="20"/>
          <w:szCs w:val="18"/>
        </w:rPr>
        <w:t>(</w:t>
      </w:r>
      <w:r w:rsidRPr="008B773D">
        <w:rPr>
          <w:rFonts w:ascii="Tahoma" w:hAnsi="Tahoma" w:cs="Tahoma"/>
          <w:sz w:val="20"/>
          <w:szCs w:val="18"/>
        </w:rPr>
        <w:t>如</w:t>
      </w:r>
      <w:r w:rsidRPr="008B773D">
        <w:rPr>
          <w:rFonts w:ascii="Tahoma" w:hAnsi="Tahoma" w:cs="Tahoma"/>
          <w:sz w:val="20"/>
          <w:szCs w:val="18"/>
        </w:rPr>
        <w:t>I2C)</w:t>
      </w:r>
      <w:r w:rsidRPr="008B773D">
        <w:rPr>
          <w:rFonts w:ascii="Tahoma" w:hAnsi="Tahoma" w:cs="Tahoma"/>
          <w:sz w:val="20"/>
          <w:szCs w:val="18"/>
        </w:rPr>
        <w:t>发送</w:t>
      </w:r>
      <w:r w:rsidRPr="008B773D">
        <w:rPr>
          <w:rFonts w:ascii="Tahoma" w:hAnsi="Tahoma" w:cs="Tahoma"/>
          <w:sz w:val="20"/>
          <w:szCs w:val="18"/>
        </w:rPr>
        <w:t>/</w:t>
      </w:r>
      <w:r w:rsidRPr="008B773D">
        <w:rPr>
          <w:rFonts w:ascii="Tahoma" w:hAnsi="Tahoma" w:cs="Tahoma"/>
          <w:sz w:val="20"/>
          <w:szCs w:val="18"/>
        </w:rPr>
        <w:t>接收数据，无需关心是否被转成了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协议，由本电路中的单片机负责针串行数据进行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协议封装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4</w:t>
      </w:r>
      <w:r w:rsidRPr="008B773D">
        <w:rPr>
          <w:rFonts w:ascii="Tahoma" w:hAnsi="Tahoma" w:cs="Tahoma"/>
          <w:sz w:val="20"/>
          <w:szCs w:val="18"/>
        </w:rPr>
        <w:t>、电路可直接插在</w:t>
      </w:r>
      <w:r w:rsidRPr="008B773D">
        <w:rPr>
          <w:rFonts w:ascii="Tahoma" w:hAnsi="Tahoma" w:cs="Tahoma"/>
          <w:sz w:val="20"/>
          <w:szCs w:val="18"/>
        </w:rPr>
        <w:t>PC</w:t>
      </w:r>
      <w:r w:rsidRPr="008B773D">
        <w:rPr>
          <w:rFonts w:ascii="Tahoma" w:hAnsi="Tahoma" w:cs="Tahoma"/>
          <w:sz w:val="20"/>
          <w:szCs w:val="18"/>
        </w:rPr>
        <w:t>设备上使用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4.1</w:t>
      </w:r>
      <w:r w:rsidRPr="008B773D">
        <w:rPr>
          <w:rFonts w:ascii="Tahoma" w:hAnsi="Tahoma" w:cs="Tahoma"/>
          <w:sz w:val="20"/>
          <w:szCs w:val="18"/>
        </w:rPr>
        <w:t>、可选</w:t>
      </w:r>
      <w:r w:rsidRPr="008B773D">
        <w:rPr>
          <w:rFonts w:ascii="Tahoma" w:hAnsi="Tahoma" w:cs="Tahoma"/>
          <w:sz w:val="20"/>
          <w:szCs w:val="18"/>
        </w:rPr>
        <w:t>A</w:t>
      </w:r>
      <w:r w:rsidRPr="008B773D">
        <w:rPr>
          <w:rFonts w:ascii="Tahoma" w:hAnsi="Tahoma" w:cs="Tahoma"/>
          <w:sz w:val="20"/>
          <w:szCs w:val="18"/>
        </w:rPr>
        <w:t>：模拟为</w:t>
      </w:r>
      <w:r w:rsidRPr="008B773D">
        <w:rPr>
          <w:rFonts w:ascii="Tahoma" w:hAnsi="Tahoma" w:cs="Tahoma"/>
          <w:sz w:val="20"/>
          <w:szCs w:val="18"/>
        </w:rPr>
        <w:t>HID</w:t>
      </w:r>
      <w:r w:rsidRPr="008B773D">
        <w:rPr>
          <w:rFonts w:ascii="Tahoma" w:hAnsi="Tahoma" w:cs="Tahoma"/>
          <w:sz w:val="20"/>
          <w:szCs w:val="18"/>
        </w:rPr>
        <w:t>，则不需要提供</w:t>
      </w:r>
      <w:r w:rsidRPr="008B773D">
        <w:rPr>
          <w:rFonts w:ascii="Tahoma" w:hAnsi="Tahoma" w:cs="Tahoma"/>
          <w:sz w:val="20"/>
          <w:szCs w:val="18"/>
        </w:rPr>
        <w:t>PC</w:t>
      </w:r>
      <w:r w:rsidRPr="008B773D">
        <w:rPr>
          <w:rFonts w:ascii="Tahoma" w:hAnsi="Tahoma" w:cs="Tahoma"/>
          <w:sz w:val="20"/>
          <w:szCs w:val="18"/>
        </w:rPr>
        <w:t>端驱动程序，由我方实现设备识别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4.2</w:t>
      </w:r>
      <w:r w:rsidRPr="008B773D">
        <w:rPr>
          <w:rFonts w:ascii="Tahoma" w:hAnsi="Tahoma" w:cs="Tahoma"/>
          <w:sz w:val="20"/>
          <w:szCs w:val="18"/>
        </w:rPr>
        <w:t>、可选</w:t>
      </w:r>
      <w:r w:rsidRPr="008B773D">
        <w:rPr>
          <w:rFonts w:ascii="Tahoma" w:hAnsi="Tahoma" w:cs="Tahoma"/>
          <w:sz w:val="20"/>
          <w:szCs w:val="18"/>
        </w:rPr>
        <w:t>B</w:t>
      </w:r>
      <w:r w:rsidRPr="008B773D">
        <w:rPr>
          <w:rFonts w:ascii="Tahoma" w:hAnsi="Tahoma" w:cs="Tahoma"/>
          <w:sz w:val="20"/>
          <w:szCs w:val="18"/>
        </w:rPr>
        <w:t>：模拟为正常的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设备，如果由需要提供一个</w:t>
      </w:r>
      <w:r w:rsidRPr="008B773D">
        <w:rPr>
          <w:rFonts w:ascii="Tahoma" w:hAnsi="Tahoma" w:cs="Tahoma"/>
          <w:sz w:val="20"/>
          <w:szCs w:val="18"/>
        </w:rPr>
        <w:t>PC</w:t>
      </w:r>
      <w:r w:rsidRPr="008B773D">
        <w:rPr>
          <w:rFonts w:ascii="Tahoma" w:hAnsi="Tahoma" w:cs="Tahoma"/>
          <w:sz w:val="20"/>
          <w:szCs w:val="18"/>
        </w:rPr>
        <w:t>端的驱动程序框架，能对设备类型进行识别，设备类型为：</w:t>
      </w:r>
      <w:r w:rsidRPr="008B773D">
        <w:rPr>
          <w:rFonts w:ascii="Tahoma" w:hAnsi="Tahoma" w:cs="Tahoma"/>
          <w:sz w:val="20"/>
          <w:szCs w:val="18"/>
        </w:rPr>
        <w:t>Geelock magic device.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5</w:t>
      </w:r>
      <w:r w:rsidRPr="008B773D">
        <w:rPr>
          <w:rFonts w:ascii="Tahoma" w:hAnsi="Tahoma" w:cs="Tahoma"/>
          <w:sz w:val="20"/>
          <w:szCs w:val="18"/>
        </w:rPr>
        <w:t>、设计中应当有保护电路，以防意外烧掉主机端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端口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6</w:t>
      </w:r>
      <w:r w:rsidRPr="008B773D">
        <w:rPr>
          <w:rFonts w:ascii="Tahoma" w:hAnsi="Tahoma" w:cs="Tahoma"/>
          <w:sz w:val="20"/>
          <w:szCs w:val="18"/>
        </w:rPr>
        <w:t>、电路中应当有向</w:t>
      </w:r>
      <w:r w:rsidRPr="008B773D">
        <w:rPr>
          <w:rFonts w:ascii="Tahoma" w:hAnsi="Tahoma" w:cs="Tahoma"/>
          <w:sz w:val="20"/>
          <w:szCs w:val="18"/>
        </w:rPr>
        <w:t>TTL</w:t>
      </w:r>
      <w:r w:rsidRPr="008B773D">
        <w:rPr>
          <w:rFonts w:ascii="Tahoma" w:hAnsi="Tahoma" w:cs="Tahoma"/>
          <w:sz w:val="20"/>
          <w:szCs w:val="18"/>
        </w:rPr>
        <w:t>提供</w:t>
      </w:r>
      <w:r w:rsidRPr="008B773D">
        <w:rPr>
          <w:rFonts w:ascii="Tahoma" w:hAnsi="Tahoma" w:cs="Tahoma"/>
          <w:sz w:val="20"/>
          <w:szCs w:val="18"/>
        </w:rPr>
        <w:t>5V</w:t>
      </w:r>
      <w:r w:rsidRPr="008B773D">
        <w:rPr>
          <w:rFonts w:ascii="Tahoma" w:hAnsi="Tahoma" w:cs="Tahoma"/>
          <w:sz w:val="20"/>
          <w:szCs w:val="18"/>
        </w:rPr>
        <w:t>、</w:t>
      </w:r>
      <w:r w:rsidRPr="008B773D">
        <w:rPr>
          <w:rFonts w:ascii="Tahoma" w:hAnsi="Tahoma" w:cs="Tahoma"/>
          <w:sz w:val="20"/>
          <w:szCs w:val="18"/>
        </w:rPr>
        <w:t>3.3V</w:t>
      </w:r>
      <w:r w:rsidRPr="008B773D">
        <w:rPr>
          <w:rFonts w:ascii="Tahoma" w:hAnsi="Tahoma" w:cs="Tahoma"/>
          <w:sz w:val="20"/>
          <w:szCs w:val="18"/>
        </w:rPr>
        <w:t>的供电接口，从</w:t>
      </w:r>
      <w:r w:rsidRPr="008B773D">
        <w:rPr>
          <w:rFonts w:ascii="Tahoma" w:hAnsi="Tahoma" w:cs="Tahoma"/>
          <w:sz w:val="20"/>
          <w:szCs w:val="18"/>
        </w:rPr>
        <w:t>USB</w:t>
      </w:r>
      <w:r w:rsidRPr="008B773D">
        <w:rPr>
          <w:rFonts w:ascii="Tahoma" w:hAnsi="Tahoma" w:cs="Tahoma"/>
          <w:sz w:val="20"/>
          <w:szCs w:val="18"/>
        </w:rPr>
        <w:t>取电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7</w:t>
      </w:r>
      <w:r w:rsidRPr="008B773D">
        <w:rPr>
          <w:rFonts w:ascii="Tahoma" w:hAnsi="Tahoma" w:cs="Tahoma"/>
          <w:sz w:val="20"/>
          <w:szCs w:val="18"/>
        </w:rPr>
        <w:t>、单片机和各种元器件要考虑尺寸尽量小，设计阶段可以使用替代品，但一定要有生产阶段可使用的小尺寸替代器件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b/>
          <w:sz w:val="20"/>
          <w:szCs w:val="18"/>
        </w:rPr>
      </w:pPr>
      <w:r w:rsidRPr="008B773D">
        <w:rPr>
          <w:rFonts w:ascii="Tahoma" w:hAnsi="Tahoma" w:cs="Tahoma"/>
          <w:b/>
          <w:sz w:val="20"/>
          <w:szCs w:val="18"/>
        </w:rPr>
        <w:lastRenderedPageBreak/>
        <w:t>团队要求：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所在地必须为深圳东莞惠州三地之内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最好是单人，或非公司的个人小团队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 w:rsidRPr="008B773D">
        <w:rPr>
          <w:rFonts w:ascii="Tahoma" w:hAnsi="Tahoma" w:cs="Tahoma"/>
          <w:sz w:val="20"/>
          <w:szCs w:val="18"/>
        </w:rPr>
        <w:t>详细需求可面谈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b/>
          <w:sz w:val="20"/>
          <w:szCs w:val="18"/>
        </w:rPr>
      </w:pPr>
      <w:r w:rsidRPr="008B773D">
        <w:rPr>
          <w:rFonts w:ascii="Tahoma" w:hAnsi="Tahoma" w:cs="Tahoma"/>
          <w:b/>
          <w:sz w:val="20"/>
          <w:szCs w:val="18"/>
        </w:rPr>
        <w:t>其它需求：</w:t>
      </w:r>
    </w:p>
    <w:p w:rsidR="008B773D" w:rsidRDefault="008B773D" w:rsidP="008B773D">
      <w:pPr>
        <w:pStyle w:val="a3"/>
        <w:spacing w:beforeLines="100" w:before="312" w:line="360" w:lineRule="auto"/>
        <w:rPr>
          <w:rFonts w:ascii="Tahoma" w:hAnsi="Tahoma" w:cs="Tahoma"/>
          <w:sz w:val="20"/>
          <w:szCs w:val="18"/>
        </w:rPr>
      </w:pPr>
      <w:r>
        <w:rPr>
          <w:rFonts w:ascii="Tahoma" w:hAnsi="Tahoma" w:cs="Tahoma" w:hint="eastAsia"/>
          <w:sz w:val="20"/>
          <w:szCs w:val="18"/>
        </w:rPr>
        <w:t>请注明</w:t>
      </w:r>
      <w:r w:rsidR="00DC24B7">
        <w:rPr>
          <w:rFonts w:ascii="Tahoma" w:hAnsi="Tahoma" w:cs="Tahoma" w:hint="eastAsia"/>
          <w:sz w:val="20"/>
          <w:szCs w:val="18"/>
        </w:rPr>
        <w:t>21ic</w:t>
      </w:r>
      <w:bookmarkStart w:id="0" w:name="_GoBack"/>
      <w:bookmarkEnd w:id="0"/>
      <w:r>
        <w:rPr>
          <w:rFonts w:ascii="Tahoma" w:hAnsi="Tahoma" w:cs="Tahoma" w:hint="eastAsia"/>
          <w:sz w:val="20"/>
          <w:szCs w:val="18"/>
        </w:rPr>
        <w:t>项目：</w:t>
      </w:r>
    </w:p>
    <w:p w:rsidR="008B773D" w:rsidRPr="008B773D" w:rsidRDefault="008B773D" w:rsidP="008B773D">
      <w:pPr>
        <w:pStyle w:val="a3"/>
        <w:spacing w:beforeLines="100" w:before="312" w:line="360" w:lineRule="auto"/>
        <w:rPr>
          <w:rFonts w:ascii="Tahoma" w:hAnsi="Tahoma" w:cs="Tahoma" w:hint="eastAsia"/>
          <w:sz w:val="20"/>
          <w:szCs w:val="18"/>
        </w:rPr>
      </w:pPr>
      <w:r>
        <w:rPr>
          <w:noProof/>
        </w:rPr>
        <w:drawing>
          <wp:inline distT="0" distB="0" distL="0" distR="0" wp14:anchorId="33B3E9D1" wp14:editId="4931E9A2">
            <wp:extent cx="4467225" cy="5010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3D" w:rsidRPr="008B773D" w:rsidRDefault="008B773D" w:rsidP="008B773D">
      <w:pPr>
        <w:spacing w:beforeLines="100" w:before="312" w:line="360" w:lineRule="auto"/>
        <w:rPr>
          <w:sz w:val="22"/>
        </w:rPr>
      </w:pPr>
    </w:p>
    <w:sectPr w:rsidR="008B773D" w:rsidRPr="008B7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3D"/>
    <w:rsid w:val="008B773D"/>
    <w:rsid w:val="00D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0A43"/>
  <w15:chartTrackingRefBased/>
  <w15:docId w15:val="{75410162-E6BD-4B6D-B32E-393AD07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73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菩提葡萄</dc:creator>
  <cp:keywords/>
  <dc:description/>
  <cp:lastModifiedBy>菩提葡萄</cp:lastModifiedBy>
  <cp:revision>2</cp:revision>
  <dcterms:created xsi:type="dcterms:W3CDTF">2017-10-11T07:49:00Z</dcterms:created>
  <dcterms:modified xsi:type="dcterms:W3CDTF">2017-10-11T07:59:00Z</dcterms:modified>
</cp:coreProperties>
</file>